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0AD339" w14:textId="77777777" w:rsidR="00460596" w:rsidRDefault="00460596" w:rsidP="00460596">
      <w:pPr>
        <w:shd w:val="clear" w:color="auto" w:fill="D9D9D9" w:themeFill="background1" w:themeFillShade="D9"/>
        <w:rPr>
          <w:rFonts w:ascii="Arial" w:hAnsi="Arial" w:cs="Arial"/>
          <w:b/>
          <w:szCs w:val="22"/>
        </w:rPr>
      </w:pPr>
      <w:r>
        <w:rPr>
          <w:rFonts w:ascii="Arial" w:hAnsi="Arial" w:cs="Arial"/>
          <w:b/>
          <w:szCs w:val="22"/>
        </w:rPr>
        <w:t>REMARQUE D'ORDRE GÉNÉRAL</w:t>
      </w:r>
    </w:p>
    <w:p w14:paraId="6655FD9B" w14:textId="77777777" w:rsidR="00460596" w:rsidRDefault="00460596" w:rsidP="00460596">
      <w:pPr>
        <w:shd w:val="clear" w:color="auto" w:fill="D9D9D9" w:themeFill="background1" w:themeFillShade="D9"/>
        <w:rPr>
          <w:rFonts w:ascii="Arial" w:hAnsi="Arial" w:cs="Arial"/>
          <w:sz w:val="20"/>
        </w:rPr>
      </w:pPr>
    </w:p>
    <w:p w14:paraId="0BEF2397" w14:textId="77777777" w:rsidR="00460596" w:rsidRDefault="00460596" w:rsidP="00460596">
      <w:pPr>
        <w:shd w:val="clear" w:color="auto" w:fill="D9D9D9" w:themeFill="background1" w:themeFillShade="D9"/>
        <w:jc w:val="both"/>
        <w:rPr>
          <w:rFonts w:ascii="Arial" w:hAnsi="Arial" w:cs="Arial"/>
          <w:b/>
          <w:sz w:val="20"/>
        </w:rPr>
      </w:pPr>
      <w:r>
        <w:rPr>
          <w:rFonts w:ascii="Arial" w:hAnsi="Arial" w:cs="Arial"/>
          <w:b/>
          <w:sz w:val="20"/>
        </w:rPr>
        <w:t xml:space="preserve">La convention ci-après est une convention TYPE sans caractère obligatoire. Toutes les variantes/options non utilisées doivent être supprimées de la convention. </w:t>
      </w:r>
    </w:p>
    <w:p w14:paraId="70350A21" w14:textId="77777777" w:rsidR="00460596" w:rsidRDefault="00460596" w:rsidP="00460596">
      <w:pPr>
        <w:spacing w:line="288" w:lineRule="auto"/>
        <w:rPr>
          <w:rFonts w:ascii="Arial" w:hAnsi="Arial" w:cs="Arial"/>
          <w:szCs w:val="22"/>
        </w:rPr>
      </w:pPr>
    </w:p>
    <w:p w14:paraId="3DD28F9F" w14:textId="77777777" w:rsidR="003C5418" w:rsidRDefault="007E5E54">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 w:val="40"/>
          <w:szCs w:val="40"/>
        </w:rPr>
      </w:pPr>
      <w:r>
        <w:rPr>
          <w:rFonts w:ascii="Arial" w:hAnsi="Arial" w:cs="Arial"/>
          <w:b/>
          <w:sz w:val="40"/>
          <w:szCs w:val="40"/>
        </w:rPr>
        <w:t>Convention de formation et de perfectionnement</w:t>
      </w:r>
    </w:p>
    <w:p w14:paraId="51DC9583" w14:textId="77777777" w:rsidR="003C5418" w:rsidRDefault="007E5E54">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 w:val="28"/>
          <w:szCs w:val="28"/>
        </w:rPr>
      </w:pPr>
      <w:proofErr w:type="gramStart"/>
      <w:r>
        <w:rPr>
          <w:rFonts w:ascii="Arial" w:hAnsi="Arial" w:cs="Arial"/>
          <w:b/>
          <w:sz w:val="28"/>
          <w:szCs w:val="28"/>
          <w:u w:val="single"/>
        </w:rPr>
        <w:t>avec</w:t>
      </w:r>
      <w:proofErr w:type="gramEnd"/>
      <w:r>
        <w:rPr>
          <w:rFonts w:ascii="Arial" w:hAnsi="Arial" w:cs="Arial"/>
          <w:b/>
          <w:sz w:val="28"/>
          <w:szCs w:val="28"/>
        </w:rPr>
        <w:t xml:space="preserve"> financement axé sur la personne par la Confédération</w:t>
      </w:r>
    </w:p>
    <w:p w14:paraId="166098C3" w14:textId="77777777" w:rsidR="003C5418" w:rsidRDefault="003C5418">
      <w:pPr>
        <w:jc w:val="center"/>
        <w:rPr>
          <w:rFonts w:ascii="Arial" w:hAnsi="Arial" w:cs="Arial"/>
          <w:b/>
          <w:sz w:val="28"/>
          <w:szCs w:val="28"/>
        </w:rPr>
      </w:pPr>
    </w:p>
    <w:p w14:paraId="12D11FF9" w14:textId="77777777" w:rsidR="003C5418" w:rsidRDefault="007E5E54">
      <w:pPr>
        <w:tabs>
          <w:tab w:val="left" w:pos="1992"/>
        </w:tabs>
        <w:spacing w:line="288" w:lineRule="auto"/>
        <w:rPr>
          <w:rFonts w:ascii="Arial" w:hAnsi="Arial" w:cs="Arial"/>
          <w:szCs w:val="22"/>
        </w:rPr>
      </w:pPr>
      <w:proofErr w:type="gramStart"/>
      <w:r>
        <w:rPr>
          <w:rFonts w:ascii="Arial" w:hAnsi="Arial" w:cs="Arial"/>
          <w:szCs w:val="22"/>
        </w:rPr>
        <w:t>entre</w:t>
      </w:r>
      <w:proofErr w:type="gramEnd"/>
    </w:p>
    <w:p w14:paraId="7BC45098" w14:textId="77777777" w:rsidR="003C5418" w:rsidRDefault="003C5418">
      <w:pPr>
        <w:tabs>
          <w:tab w:val="left" w:pos="1992"/>
        </w:tabs>
        <w:spacing w:line="288" w:lineRule="auto"/>
        <w:rPr>
          <w:rFonts w:ascii="Arial" w:hAnsi="Arial" w:cs="Arial"/>
          <w:b/>
          <w:bCs/>
          <w:szCs w:val="22"/>
        </w:rPr>
      </w:pPr>
    </w:p>
    <w:p w14:paraId="3554DFD0" w14:textId="77777777" w:rsidR="003C5418" w:rsidRDefault="007E5E54">
      <w:pPr>
        <w:tabs>
          <w:tab w:val="left" w:pos="1992"/>
        </w:tabs>
        <w:spacing w:line="288" w:lineRule="auto"/>
        <w:rPr>
          <w:rFonts w:ascii="Arial" w:hAnsi="Arial" w:cs="Arial"/>
          <w:b/>
          <w:bCs/>
          <w:szCs w:val="22"/>
        </w:rPr>
      </w:pPr>
      <w:proofErr w:type="gramStart"/>
      <w:r>
        <w:rPr>
          <w:rFonts w:ascii="Arial" w:hAnsi="Arial" w:cs="Arial"/>
          <w:b/>
          <w:bCs/>
          <w:szCs w:val="22"/>
        </w:rPr>
        <w:t>Entreprise:</w:t>
      </w:r>
      <w:proofErr w:type="gramEnd"/>
      <w:r>
        <w:rPr>
          <w:rFonts w:ascii="Arial" w:hAnsi="Arial" w:cs="Arial"/>
          <w:b/>
          <w:bCs/>
          <w:szCs w:val="22"/>
        </w:rPr>
        <w:t xml:space="preserve"> </w:t>
      </w:r>
      <w:r>
        <w:rPr>
          <w:rFonts w:ascii="Arial" w:hAnsi="Arial" w:cs="Arial"/>
          <w:b/>
          <w:bCs/>
          <w:szCs w:val="22"/>
        </w:rPr>
        <w:tab/>
      </w:r>
      <w:r w:rsidR="007D5BA4">
        <w:rPr>
          <w:rFonts w:ascii="Arial" w:hAnsi="Arial" w:cs="Arial"/>
          <w:bCs/>
          <w:szCs w:val="22"/>
          <w:highlight w:val="lightGray"/>
        </w:rPr>
        <w:fldChar w:fldCharType="begin">
          <w:ffData>
            <w:name w:val=""/>
            <w:enabled/>
            <w:calcOnExit w:val="0"/>
            <w:textInput>
              <w:default w:val="Name und Adresse"/>
            </w:textInput>
          </w:ffData>
        </w:fldChar>
      </w:r>
      <w:r w:rsidR="007D5BA4">
        <w:rPr>
          <w:rFonts w:ascii="Arial" w:hAnsi="Arial" w:cs="Arial"/>
          <w:bCs/>
          <w:szCs w:val="22"/>
          <w:highlight w:val="lightGray"/>
        </w:rPr>
        <w:instrText xml:space="preserve"> FORMTEXT </w:instrText>
      </w:r>
      <w:r w:rsidR="007D5BA4">
        <w:rPr>
          <w:rFonts w:ascii="Arial" w:hAnsi="Arial" w:cs="Arial"/>
          <w:bCs/>
          <w:szCs w:val="22"/>
          <w:highlight w:val="lightGray"/>
        </w:rPr>
      </w:r>
      <w:r w:rsidR="007D5BA4">
        <w:rPr>
          <w:rFonts w:ascii="Arial" w:hAnsi="Arial" w:cs="Arial"/>
          <w:bCs/>
          <w:szCs w:val="22"/>
          <w:highlight w:val="lightGray"/>
        </w:rPr>
        <w:fldChar w:fldCharType="separate"/>
      </w:r>
      <w:r w:rsidR="007D5BA4">
        <w:rPr>
          <w:rFonts w:ascii="Arial" w:hAnsi="Arial" w:cs="Arial"/>
          <w:bCs/>
          <w:noProof/>
          <w:szCs w:val="22"/>
          <w:highlight w:val="lightGray"/>
        </w:rPr>
        <w:t>Nom et adresse</w:t>
      </w:r>
      <w:r w:rsidR="007D5BA4">
        <w:rPr>
          <w:rFonts w:ascii="Arial" w:hAnsi="Arial" w:cs="Arial"/>
          <w:bCs/>
          <w:szCs w:val="22"/>
          <w:highlight w:val="lightGray"/>
        </w:rPr>
        <w:fldChar w:fldCharType="end"/>
      </w:r>
    </w:p>
    <w:p w14:paraId="141B0D80" w14:textId="77777777" w:rsidR="003C5418" w:rsidRDefault="007E5E54">
      <w:pPr>
        <w:tabs>
          <w:tab w:val="left" w:pos="1992"/>
        </w:tabs>
        <w:spacing w:line="288" w:lineRule="auto"/>
        <w:jc w:val="right"/>
        <w:rPr>
          <w:rFonts w:ascii="Arial" w:hAnsi="Arial" w:cs="Arial"/>
          <w:b/>
          <w:szCs w:val="22"/>
        </w:rPr>
      </w:pPr>
      <w:r>
        <w:rPr>
          <w:rFonts w:ascii="Arial" w:hAnsi="Arial" w:cs="Arial"/>
          <w:b/>
          <w:szCs w:val="22"/>
        </w:rPr>
        <w:t>Employeur</w:t>
      </w:r>
    </w:p>
    <w:p w14:paraId="6CE1A04B" w14:textId="77777777" w:rsidR="003C5418" w:rsidRDefault="003C5418">
      <w:pPr>
        <w:tabs>
          <w:tab w:val="left" w:pos="1992"/>
        </w:tabs>
        <w:spacing w:line="288" w:lineRule="auto"/>
        <w:rPr>
          <w:rFonts w:ascii="Arial" w:hAnsi="Arial" w:cs="Arial"/>
          <w:szCs w:val="22"/>
        </w:rPr>
      </w:pPr>
    </w:p>
    <w:p w14:paraId="26CF5150" w14:textId="77777777" w:rsidR="003C5418" w:rsidRDefault="007E5E54">
      <w:pPr>
        <w:tabs>
          <w:tab w:val="left" w:pos="1992"/>
        </w:tabs>
        <w:spacing w:line="288" w:lineRule="auto"/>
        <w:rPr>
          <w:rFonts w:ascii="Arial" w:hAnsi="Arial" w:cs="Arial"/>
          <w:szCs w:val="22"/>
        </w:rPr>
      </w:pPr>
      <w:proofErr w:type="gramStart"/>
      <w:r>
        <w:rPr>
          <w:rFonts w:ascii="Arial" w:hAnsi="Arial" w:cs="Arial"/>
          <w:szCs w:val="22"/>
        </w:rPr>
        <w:t>et</w:t>
      </w:r>
      <w:proofErr w:type="gramEnd"/>
    </w:p>
    <w:p w14:paraId="7A6F2B79" w14:textId="77777777" w:rsidR="003C5418" w:rsidRDefault="003C5418">
      <w:pPr>
        <w:tabs>
          <w:tab w:val="left" w:pos="1992"/>
        </w:tabs>
        <w:spacing w:line="288" w:lineRule="auto"/>
        <w:rPr>
          <w:rFonts w:ascii="Arial" w:hAnsi="Arial" w:cs="Arial"/>
          <w:szCs w:val="22"/>
        </w:rPr>
      </w:pPr>
    </w:p>
    <w:p w14:paraId="15E3B0C1" w14:textId="77777777" w:rsidR="003C5418" w:rsidRDefault="007E5E54">
      <w:pPr>
        <w:tabs>
          <w:tab w:val="left" w:pos="1992"/>
        </w:tabs>
        <w:spacing w:line="288" w:lineRule="auto"/>
        <w:rPr>
          <w:rFonts w:ascii="Arial" w:hAnsi="Arial" w:cs="Arial"/>
          <w:bCs/>
          <w:szCs w:val="22"/>
        </w:rPr>
      </w:pPr>
      <w:r>
        <w:rPr>
          <w:rFonts w:ascii="Arial" w:hAnsi="Arial" w:cs="Arial"/>
          <w:b/>
          <w:bCs/>
          <w:szCs w:val="22"/>
        </w:rPr>
        <w:t xml:space="preserve">Prénom, </w:t>
      </w:r>
      <w:proofErr w:type="gramStart"/>
      <w:r>
        <w:rPr>
          <w:rFonts w:ascii="Arial" w:hAnsi="Arial" w:cs="Arial"/>
          <w:b/>
          <w:bCs/>
          <w:szCs w:val="22"/>
        </w:rPr>
        <w:t>nom:</w:t>
      </w:r>
      <w:proofErr w:type="gramEnd"/>
      <w:r>
        <w:rPr>
          <w:rFonts w:ascii="Arial" w:hAnsi="Arial" w:cs="Arial"/>
          <w:b/>
          <w:bCs/>
          <w:szCs w:val="22"/>
        </w:rPr>
        <w:t xml:space="preserve"> </w:t>
      </w:r>
      <w:r>
        <w:rPr>
          <w:rFonts w:ascii="Arial" w:hAnsi="Arial" w:cs="Arial"/>
          <w:b/>
          <w:bCs/>
          <w:szCs w:val="22"/>
        </w:rPr>
        <w:tab/>
      </w:r>
      <w:r w:rsidR="007D5BA4">
        <w:rPr>
          <w:rFonts w:ascii="Arial" w:hAnsi="Arial" w:cs="Arial"/>
          <w:bCs/>
          <w:szCs w:val="22"/>
          <w:highlight w:val="lightGray"/>
        </w:rPr>
        <w:fldChar w:fldCharType="begin">
          <w:ffData>
            <w:name w:val=""/>
            <w:enabled/>
            <w:calcOnExit w:val="0"/>
            <w:textInput>
              <w:default w:val="Name und Adresse"/>
            </w:textInput>
          </w:ffData>
        </w:fldChar>
      </w:r>
      <w:r w:rsidR="007D5BA4">
        <w:rPr>
          <w:rFonts w:ascii="Arial" w:hAnsi="Arial" w:cs="Arial"/>
          <w:bCs/>
          <w:szCs w:val="22"/>
          <w:highlight w:val="lightGray"/>
        </w:rPr>
        <w:instrText xml:space="preserve"> FORMTEXT </w:instrText>
      </w:r>
      <w:r w:rsidR="007D5BA4">
        <w:rPr>
          <w:rFonts w:ascii="Arial" w:hAnsi="Arial" w:cs="Arial"/>
          <w:bCs/>
          <w:szCs w:val="22"/>
          <w:highlight w:val="lightGray"/>
        </w:rPr>
      </w:r>
      <w:r w:rsidR="007D5BA4">
        <w:rPr>
          <w:rFonts w:ascii="Arial" w:hAnsi="Arial" w:cs="Arial"/>
          <w:bCs/>
          <w:szCs w:val="22"/>
          <w:highlight w:val="lightGray"/>
        </w:rPr>
        <w:fldChar w:fldCharType="separate"/>
      </w:r>
      <w:r w:rsidR="007D5BA4">
        <w:rPr>
          <w:rFonts w:ascii="Arial" w:hAnsi="Arial" w:cs="Arial"/>
          <w:bCs/>
          <w:noProof/>
          <w:szCs w:val="22"/>
          <w:highlight w:val="lightGray"/>
        </w:rPr>
        <w:t>Nom et adresse</w:t>
      </w:r>
      <w:r w:rsidR="007D5BA4">
        <w:rPr>
          <w:rFonts w:ascii="Arial" w:hAnsi="Arial" w:cs="Arial"/>
          <w:bCs/>
          <w:szCs w:val="22"/>
          <w:highlight w:val="lightGray"/>
        </w:rPr>
        <w:fldChar w:fldCharType="end"/>
      </w:r>
    </w:p>
    <w:p w14:paraId="5B008FE3" w14:textId="77777777" w:rsidR="003C5418" w:rsidRDefault="007E5E54">
      <w:pPr>
        <w:tabs>
          <w:tab w:val="left" w:pos="1992"/>
        </w:tabs>
        <w:spacing w:line="288" w:lineRule="auto"/>
        <w:jc w:val="right"/>
        <w:rPr>
          <w:rFonts w:ascii="Arial" w:hAnsi="Arial" w:cs="Arial"/>
          <w:b/>
          <w:szCs w:val="22"/>
        </w:rPr>
      </w:pPr>
      <w:r>
        <w:rPr>
          <w:rFonts w:ascii="Arial" w:hAnsi="Arial" w:cs="Arial"/>
          <w:b/>
          <w:szCs w:val="22"/>
        </w:rPr>
        <w:t>Travailleur salarié</w:t>
      </w:r>
    </w:p>
    <w:p w14:paraId="3F9CE503" w14:textId="2F3E2769" w:rsidR="003C5418" w:rsidRDefault="00E606EC">
      <w:pPr>
        <w:spacing w:line="288" w:lineRule="auto"/>
        <w:ind w:left="312" w:hanging="312"/>
        <w:rPr>
          <w:rFonts w:ascii="Arial" w:hAnsi="Arial" w:cs="Arial"/>
          <w:szCs w:val="22"/>
        </w:rPr>
      </w:pPr>
      <w:r>
        <w:rPr>
          <w:rFonts w:ascii="Arial" w:hAnsi="Arial" w:cs="Arial"/>
          <w:szCs w:val="22"/>
        </w:rPr>
        <w:br/>
      </w:r>
    </w:p>
    <w:p w14:paraId="010A6D00" w14:textId="77777777" w:rsidR="003C5418" w:rsidRDefault="007E5E54">
      <w:pPr>
        <w:spacing w:line="288" w:lineRule="auto"/>
        <w:ind w:left="312" w:hanging="312"/>
        <w:rPr>
          <w:rFonts w:ascii="Arial" w:hAnsi="Arial" w:cs="Arial"/>
          <w:szCs w:val="22"/>
        </w:rPr>
      </w:pPr>
      <w:proofErr w:type="gramStart"/>
      <w:r>
        <w:rPr>
          <w:rFonts w:ascii="Arial" w:hAnsi="Arial" w:cs="Arial"/>
          <w:szCs w:val="22"/>
        </w:rPr>
        <w:t>est</w:t>
      </w:r>
      <w:proofErr w:type="gramEnd"/>
      <w:r>
        <w:rPr>
          <w:rFonts w:ascii="Arial" w:hAnsi="Arial" w:cs="Arial"/>
          <w:szCs w:val="22"/>
        </w:rPr>
        <w:t xml:space="preserve"> conclue la convention suivante:</w:t>
      </w:r>
    </w:p>
    <w:p w14:paraId="0804425D" w14:textId="77777777" w:rsidR="003C5418" w:rsidRDefault="003C5418">
      <w:pPr>
        <w:spacing w:line="288" w:lineRule="auto"/>
        <w:ind w:left="312" w:hanging="312"/>
        <w:rPr>
          <w:rFonts w:ascii="Arial" w:hAnsi="Arial" w:cs="Arial"/>
          <w:szCs w:val="22"/>
        </w:rPr>
      </w:pPr>
    </w:p>
    <w:p w14:paraId="2672A774" w14:textId="77777777" w:rsidR="003C5418" w:rsidRDefault="007E5E54">
      <w:pPr>
        <w:tabs>
          <w:tab w:val="left" w:pos="426"/>
        </w:tabs>
        <w:spacing w:line="288" w:lineRule="auto"/>
        <w:rPr>
          <w:rFonts w:ascii="Arial" w:hAnsi="Arial" w:cs="Arial"/>
          <w:b/>
          <w:sz w:val="24"/>
          <w:szCs w:val="24"/>
        </w:rPr>
      </w:pPr>
      <w:r>
        <w:rPr>
          <w:rFonts w:ascii="Arial" w:hAnsi="Arial" w:cs="Arial"/>
          <w:b/>
          <w:sz w:val="24"/>
          <w:szCs w:val="24"/>
        </w:rPr>
        <w:t>1.</w:t>
      </w:r>
      <w:r>
        <w:rPr>
          <w:rFonts w:ascii="Arial" w:hAnsi="Arial" w:cs="Arial"/>
          <w:b/>
          <w:sz w:val="24"/>
          <w:szCs w:val="24"/>
        </w:rPr>
        <w:tab/>
        <w:t>Objet du contrat</w:t>
      </w:r>
    </w:p>
    <w:p w14:paraId="178EDEED" w14:textId="77777777" w:rsidR="003C5418" w:rsidRDefault="003C5418">
      <w:pPr>
        <w:pStyle w:val="Listenabsatz"/>
        <w:tabs>
          <w:tab w:val="left" w:pos="720"/>
        </w:tabs>
        <w:spacing w:line="288" w:lineRule="auto"/>
        <w:ind w:left="360"/>
        <w:rPr>
          <w:rFonts w:ascii="Arial" w:hAnsi="Arial" w:cs="Arial"/>
          <w:b/>
          <w:sz w:val="24"/>
          <w:szCs w:val="24"/>
        </w:rPr>
      </w:pPr>
    </w:p>
    <w:p w14:paraId="5F0AFAC2" w14:textId="77777777" w:rsidR="003C5418" w:rsidRDefault="007E5E54">
      <w:pPr>
        <w:tabs>
          <w:tab w:val="left" w:pos="993"/>
        </w:tabs>
        <w:spacing w:line="288" w:lineRule="auto"/>
        <w:ind w:left="426"/>
        <w:rPr>
          <w:rFonts w:ascii="Arial" w:hAnsi="Arial" w:cs="Arial"/>
          <w:szCs w:val="22"/>
        </w:rPr>
      </w:pPr>
      <w:r>
        <w:rPr>
          <w:rFonts w:ascii="Arial" w:hAnsi="Arial" w:cs="Arial"/>
          <w:szCs w:val="22"/>
        </w:rPr>
        <w:t>Le travailleur suit le cours ou la formation suivant(e</w:t>
      </w:r>
      <w:proofErr w:type="gramStart"/>
      <w:r>
        <w:rPr>
          <w:rFonts w:ascii="Arial" w:hAnsi="Arial" w:cs="Arial"/>
          <w:szCs w:val="22"/>
        </w:rPr>
        <w:t>):</w:t>
      </w:r>
      <w:proofErr w:type="gramEnd"/>
      <w:r>
        <w:rPr>
          <w:rFonts w:ascii="Arial" w:hAnsi="Arial" w:cs="Arial"/>
          <w:szCs w:val="22"/>
        </w:rPr>
        <w:br/>
      </w:r>
      <w:r w:rsidR="00D95B3E" w:rsidRPr="0023487F">
        <w:rPr>
          <w:rFonts w:ascii="Arial" w:hAnsi="Arial" w:cs="Arial"/>
          <w:szCs w:val="22"/>
          <w:highlight w:val="lightGray"/>
        </w:rPr>
        <w:fldChar w:fldCharType="begin">
          <w:ffData>
            <w:name w:val=""/>
            <w:enabled/>
            <w:calcOnExit w:val="0"/>
            <w:textInput>
              <w:default w:val="Name des Kurses / der Ausbildung (Kurs-Nr.)"/>
            </w:textInput>
          </w:ffData>
        </w:fldChar>
      </w:r>
      <w:r w:rsidR="00D95B3E" w:rsidRPr="0023487F">
        <w:rPr>
          <w:rFonts w:ascii="Arial" w:hAnsi="Arial" w:cs="Arial"/>
          <w:szCs w:val="22"/>
          <w:highlight w:val="lightGray"/>
        </w:rPr>
        <w:instrText xml:space="preserve"> FORMTEXT </w:instrText>
      </w:r>
      <w:r w:rsidR="00D95B3E" w:rsidRPr="0023487F">
        <w:rPr>
          <w:rFonts w:ascii="Arial" w:hAnsi="Arial" w:cs="Arial"/>
          <w:szCs w:val="22"/>
          <w:highlight w:val="lightGray"/>
        </w:rPr>
      </w:r>
      <w:r w:rsidR="00D95B3E" w:rsidRPr="0023487F">
        <w:rPr>
          <w:rFonts w:ascii="Arial" w:hAnsi="Arial" w:cs="Arial"/>
          <w:szCs w:val="22"/>
          <w:highlight w:val="lightGray"/>
        </w:rPr>
        <w:fldChar w:fldCharType="separate"/>
      </w:r>
      <w:r w:rsidR="00D95B3E" w:rsidRPr="0023487F">
        <w:rPr>
          <w:rFonts w:ascii="Arial" w:hAnsi="Arial" w:cs="Arial"/>
          <w:noProof/>
          <w:szCs w:val="22"/>
          <w:highlight w:val="lightGray"/>
        </w:rPr>
        <w:t>Nom du cours / de la formation (n° du cours)</w:t>
      </w:r>
      <w:r w:rsidR="00D95B3E" w:rsidRPr="0023487F">
        <w:rPr>
          <w:rFonts w:ascii="Arial" w:hAnsi="Arial" w:cs="Arial"/>
          <w:szCs w:val="22"/>
          <w:highlight w:val="lightGray"/>
        </w:rPr>
        <w:fldChar w:fldCharType="end"/>
      </w:r>
      <w:r>
        <w:rPr>
          <w:rFonts w:ascii="Arial" w:hAnsi="Arial" w:cs="Arial"/>
          <w:szCs w:val="22"/>
        </w:rPr>
        <w:br/>
      </w:r>
      <w:r w:rsidR="00D60B83" w:rsidRPr="0023487F">
        <w:rPr>
          <w:rFonts w:ascii="Arial" w:hAnsi="Arial" w:cs="Arial"/>
          <w:szCs w:val="22"/>
          <w:highlight w:val="lightGray"/>
        </w:rPr>
        <w:fldChar w:fldCharType="begin">
          <w:ffData>
            <w:name w:val="Text5"/>
            <w:enabled/>
            <w:calcOnExit w:val="0"/>
            <w:textInput>
              <w:default w:val="Name und Adresse der Ausbildungsstätte"/>
            </w:textInput>
          </w:ffData>
        </w:fldChar>
      </w:r>
      <w:r w:rsidR="00D60B83" w:rsidRPr="0023487F">
        <w:rPr>
          <w:rFonts w:ascii="Arial" w:hAnsi="Arial" w:cs="Arial"/>
          <w:szCs w:val="22"/>
          <w:highlight w:val="lightGray"/>
        </w:rPr>
        <w:instrText xml:space="preserve"> FORMTEXT </w:instrText>
      </w:r>
      <w:r w:rsidR="00D60B83" w:rsidRPr="0023487F">
        <w:rPr>
          <w:rFonts w:ascii="Arial" w:hAnsi="Arial" w:cs="Arial"/>
          <w:szCs w:val="22"/>
          <w:highlight w:val="lightGray"/>
        </w:rPr>
      </w:r>
      <w:r w:rsidR="00D60B83" w:rsidRPr="0023487F">
        <w:rPr>
          <w:rFonts w:ascii="Arial" w:hAnsi="Arial" w:cs="Arial"/>
          <w:szCs w:val="22"/>
          <w:highlight w:val="lightGray"/>
        </w:rPr>
        <w:fldChar w:fldCharType="separate"/>
      </w:r>
      <w:r w:rsidR="00D60B83" w:rsidRPr="0023487F">
        <w:rPr>
          <w:rFonts w:ascii="Arial" w:hAnsi="Arial" w:cs="Arial"/>
          <w:noProof/>
          <w:szCs w:val="22"/>
          <w:highlight w:val="lightGray"/>
        </w:rPr>
        <w:t>Nom et adresse du centre de formation</w:t>
      </w:r>
      <w:r w:rsidR="00D60B83" w:rsidRPr="0023487F">
        <w:rPr>
          <w:rFonts w:ascii="Arial" w:hAnsi="Arial" w:cs="Arial"/>
          <w:szCs w:val="22"/>
          <w:highlight w:val="lightGray"/>
        </w:rPr>
        <w:fldChar w:fldCharType="end"/>
      </w:r>
    </w:p>
    <w:p w14:paraId="4342BFB4" w14:textId="7E7AB13F" w:rsidR="003C5418" w:rsidRDefault="007E5E54">
      <w:pPr>
        <w:tabs>
          <w:tab w:val="left" w:pos="993"/>
        </w:tabs>
        <w:spacing w:before="240" w:line="288" w:lineRule="auto"/>
        <w:ind w:left="426"/>
        <w:rPr>
          <w:rFonts w:ascii="Arial" w:hAnsi="Arial" w:cs="Arial"/>
          <w:sz w:val="24"/>
          <w:szCs w:val="24"/>
        </w:rPr>
      </w:pPr>
      <w:r>
        <w:rPr>
          <w:rFonts w:ascii="Arial" w:hAnsi="Arial" w:cs="Arial"/>
          <w:szCs w:val="22"/>
        </w:rPr>
        <w:t>Le cours / la formation dure du</w:t>
      </w:r>
      <w:bookmarkStart w:id="0" w:name="Dropdown4"/>
      <w:r>
        <w:rPr>
          <w:rFonts w:ascii="Arial" w:hAnsi="Arial" w:cs="Arial"/>
          <w:szCs w:val="22"/>
        </w:rPr>
        <w:t xml:space="preserve"> </w:t>
      </w:r>
      <w:r w:rsidR="00D60B83" w:rsidRPr="0023487F">
        <w:rPr>
          <w:rFonts w:ascii="Arial" w:hAnsi="Arial" w:cs="Arial"/>
          <w:szCs w:val="22"/>
          <w:highlight w:val="lightGray"/>
        </w:rPr>
        <w:fldChar w:fldCharType="begin">
          <w:ffData>
            <w:name w:val=""/>
            <w:enabled/>
            <w:calcOnExit w:val="0"/>
            <w:ddList>
              <w:listEntry w:val="dd/mm/jj"/>
            </w:ddList>
          </w:ffData>
        </w:fldChar>
      </w:r>
      <w:r w:rsidR="00D60B83" w:rsidRPr="0023487F">
        <w:rPr>
          <w:rFonts w:ascii="Arial" w:hAnsi="Arial" w:cs="Arial"/>
          <w:szCs w:val="22"/>
          <w:highlight w:val="lightGray"/>
        </w:rPr>
        <w:instrText xml:space="preserve"> FORMDROPDOWN </w:instrText>
      </w:r>
      <w:r w:rsidR="00E36A0D">
        <w:rPr>
          <w:rFonts w:ascii="Arial" w:hAnsi="Arial" w:cs="Arial"/>
          <w:szCs w:val="22"/>
          <w:highlight w:val="lightGray"/>
        </w:rPr>
      </w:r>
      <w:r w:rsidR="00E36A0D">
        <w:rPr>
          <w:rFonts w:ascii="Arial" w:hAnsi="Arial" w:cs="Arial"/>
          <w:szCs w:val="22"/>
          <w:highlight w:val="lightGray"/>
        </w:rPr>
        <w:fldChar w:fldCharType="separate"/>
      </w:r>
      <w:r w:rsidR="00D60B83" w:rsidRPr="0023487F">
        <w:rPr>
          <w:rFonts w:ascii="Arial" w:hAnsi="Arial" w:cs="Arial"/>
          <w:szCs w:val="22"/>
          <w:highlight w:val="lightGray"/>
        </w:rPr>
        <w:fldChar w:fldCharType="end"/>
      </w:r>
      <w:bookmarkEnd w:id="0"/>
      <w:r>
        <w:rPr>
          <w:rFonts w:ascii="Arial" w:hAnsi="Arial" w:cs="Arial"/>
          <w:szCs w:val="22"/>
        </w:rPr>
        <w:t xml:space="preserve"> </w:t>
      </w:r>
      <w:proofErr w:type="spellStart"/>
      <w:r>
        <w:rPr>
          <w:rFonts w:ascii="Arial" w:hAnsi="Arial" w:cs="Arial"/>
          <w:szCs w:val="22"/>
        </w:rPr>
        <w:t>au</w:t>
      </w:r>
      <w:proofErr w:type="spellEnd"/>
      <w:r>
        <w:rPr>
          <w:rFonts w:ascii="Arial" w:hAnsi="Arial" w:cs="Arial"/>
          <w:szCs w:val="22"/>
        </w:rPr>
        <w:t xml:space="preserve"> </w:t>
      </w:r>
      <w:bookmarkStart w:id="1" w:name="Dropdown5"/>
      <w:r w:rsidR="00D60B83" w:rsidRPr="0023487F">
        <w:rPr>
          <w:rFonts w:ascii="Arial" w:hAnsi="Arial" w:cs="Arial"/>
          <w:szCs w:val="22"/>
          <w:highlight w:val="lightGray"/>
        </w:rPr>
        <w:fldChar w:fldCharType="begin">
          <w:ffData>
            <w:name w:val="Dropdown5"/>
            <w:enabled/>
            <w:calcOnExit w:val="0"/>
            <w:ddList>
              <w:listEntry w:val="dd/mm/jj"/>
            </w:ddList>
          </w:ffData>
        </w:fldChar>
      </w:r>
      <w:r w:rsidR="00D60B83" w:rsidRPr="0023487F">
        <w:rPr>
          <w:rFonts w:ascii="Arial" w:hAnsi="Arial" w:cs="Arial"/>
          <w:szCs w:val="22"/>
          <w:highlight w:val="lightGray"/>
        </w:rPr>
        <w:instrText xml:space="preserve"> FORMDROPDOWN </w:instrText>
      </w:r>
      <w:r w:rsidR="00E36A0D">
        <w:rPr>
          <w:rFonts w:ascii="Arial" w:hAnsi="Arial" w:cs="Arial"/>
          <w:szCs w:val="22"/>
          <w:highlight w:val="lightGray"/>
        </w:rPr>
      </w:r>
      <w:r w:rsidR="00E36A0D">
        <w:rPr>
          <w:rFonts w:ascii="Arial" w:hAnsi="Arial" w:cs="Arial"/>
          <w:szCs w:val="22"/>
          <w:highlight w:val="lightGray"/>
        </w:rPr>
        <w:fldChar w:fldCharType="separate"/>
      </w:r>
      <w:r w:rsidR="00D60B83" w:rsidRPr="0023487F">
        <w:rPr>
          <w:rFonts w:ascii="Arial" w:hAnsi="Arial" w:cs="Arial"/>
          <w:szCs w:val="22"/>
          <w:highlight w:val="lightGray"/>
        </w:rPr>
        <w:fldChar w:fldCharType="end"/>
      </w:r>
      <w:bookmarkEnd w:id="1"/>
      <w:r>
        <w:rPr>
          <w:rFonts w:ascii="Arial" w:hAnsi="Arial" w:cs="Arial"/>
          <w:szCs w:val="22"/>
        </w:rPr>
        <w:t xml:space="preserve"> le(s) </w:t>
      </w:r>
      <w:r w:rsidR="002A0722" w:rsidRPr="0023487F">
        <w:rPr>
          <w:rFonts w:ascii="Arial" w:hAnsi="Arial" w:cs="Arial"/>
          <w:szCs w:val="22"/>
          <w:highlight w:val="lightGray"/>
        </w:rPr>
        <w:fldChar w:fldCharType="begin">
          <w:ffData>
            <w:name w:val="Text6"/>
            <w:enabled/>
            <w:calcOnExit w:val="0"/>
            <w:textInput>
              <w:default w:val="Wochentag(e) vormittags, nachmittags oder ganztags"/>
            </w:textInput>
          </w:ffData>
        </w:fldChar>
      </w:r>
      <w:r w:rsidR="002A0722" w:rsidRPr="0023487F">
        <w:rPr>
          <w:rFonts w:ascii="Arial" w:hAnsi="Arial" w:cs="Arial"/>
          <w:szCs w:val="22"/>
          <w:highlight w:val="lightGray"/>
        </w:rPr>
        <w:instrText xml:space="preserve"> </w:instrText>
      </w:r>
      <w:bookmarkStart w:id="2" w:name="Text6"/>
      <w:r w:rsidR="002A0722" w:rsidRPr="0023487F">
        <w:rPr>
          <w:rFonts w:ascii="Arial" w:hAnsi="Arial" w:cs="Arial"/>
          <w:szCs w:val="22"/>
          <w:highlight w:val="lightGray"/>
        </w:rPr>
        <w:instrText xml:space="preserve">FORMTEXT </w:instrText>
      </w:r>
      <w:r w:rsidR="002A0722" w:rsidRPr="0023487F">
        <w:rPr>
          <w:rFonts w:ascii="Arial" w:hAnsi="Arial" w:cs="Arial"/>
          <w:szCs w:val="22"/>
          <w:highlight w:val="lightGray"/>
        </w:rPr>
      </w:r>
      <w:r w:rsidR="002A0722" w:rsidRPr="0023487F">
        <w:rPr>
          <w:rFonts w:ascii="Arial" w:hAnsi="Arial" w:cs="Arial"/>
          <w:szCs w:val="22"/>
          <w:highlight w:val="lightGray"/>
        </w:rPr>
        <w:fldChar w:fldCharType="separate"/>
      </w:r>
      <w:r w:rsidR="002A0722" w:rsidRPr="0023487F">
        <w:rPr>
          <w:rFonts w:ascii="Arial" w:hAnsi="Arial" w:cs="Arial"/>
          <w:noProof/>
          <w:szCs w:val="22"/>
          <w:highlight w:val="lightGray"/>
        </w:rPr>
        <w:t>jour(s) de la semaine matin, après-midi ou toute la journée</w:t>
      </w:r>
      <w:r w:rsidR="002A0722" w:rsidRPr="0023487F">
        <w:rPr>
          <w:rFonts w:ascii="Arial" w:hAnsi="Arial" w:cs="Arial"/>
          <w:szCs w:val="22"/>
          <w:highlight w:val="lightGray"/>
        </w:rPr>
        <w:fldChar w:fldCharType="end"/>
      </w:r>
      <w:bookmarkEnd w:id="2"/>
      <w:r>
        <w:rPr>
          <w:rFonts w:ascii="Arial" w:hAnsi="Arial" w:cs="Arial"/>
          <w:szCs w:val="22"/>
        </w:rPr>
        <w:t>. Le travailleur s'engage à suivre jusqu'au bout le programme de cours / de formation et à informer son supérieur hiérarchique direct de l'avancée de sa formation ou de son perfectionnement.</w:t>
      </w:r>
      <w:r w:rsidR="00E606EC">
        <w:rPr>
          <w:rFonts w:ascii="Arial" w:hAnsi="Arial" w:cs="Arial"/>
          <w:szCs w:val="22"/>
        </w:rPr>
        <w:br/>
      </w:r>
    </w:p>
    <w:p w14:paraId="72C128AA" w14:textId="77777777" w:rsidR="003C5418" w:rsidRDefault="007E5E54">
      <w:pPr>
        <w:tabs>
          <w:tab w:val="left" w:pos="426"/>
        </w:tabs>
        <w:spacing w:before="240" w:after="120" w:line="288" w:lineRule="auto"/>
        <w:rPr>
          <w:rFonts w:ascii="Arial" w:hAnsi="Arial" w:cs="Arial"/>
          <w:b/>
          <w:sz w:val="24"/>
          <w:szCs w:val="24"/>
        </w:rPr>
      </w:pPr>
      <w:r>
        <w:rPr>
          <w:rFonts w:ascii="Arial" w:hAnsi="Arial" w:cs="Arial"/>
          <w:b/>
          <w:sz w:val="24"/>
          <w:szCs w:val="24"/>
        </w:rPr>
        <w:t>2.</w:t>
      </w:r>
      <w:r>
        <w:rPr>
          <w:rFonts w:ascii="Arial" w:hAnsi="Arial" w:cs="Arial"/>
          <w:b/>
          <w:sz w:val="24"/>
          <w:szCs w:val="24"/>
        </w:rPr>
        <w:tab/>
        <w:t>Engagements des cocontractants</w:t>
      </w:r>
    </w:p>
    <w:p w14:paraId="7741FE83" w14:textId="77777777" w:rsidR="003C5418" w:rsidRDefault="007E5E54">
      <w:pPr>
        <w:tabs>
          <w:tab w:val="left" w:pos="1134"/>
        </w:tabs>
        <w:spacing w:line="288" w:lineRule="auto"/>
        <w:ind w:firstLine="426"/>
        <w:rPr>
          <w:rFonts w:ascii="Arial" w:hAnsi="Arial" w:cs="Arial"/>
          <w:b/>
          <w:sz w:val="24"/>
          <w:szCs w:val="24"/>
        </w:rPr>
      </w:pPr>
      <w:r>
        <w:rPr>
          <w:rFonts w:ascii="Arial" w:hAnsi="Arial" w:cs="Arial"/>
          <w:b/>
          <w:sz w:val="24"/>
          <w:szCs w:val="24"/>
        </w:rPr>
        <w:t>2.1.</w:t>
      </w:r>
      <w:r>
        <w:rPr>
          <w:rFonts w:ascii="Arial" w:hAnsi="Arial" w:cs="Arial"/>
          <w:b/>
          <w:sz w:val="24"/>
          <w:szCs w:val="24"/>
        </w:rPr>
        <w:tab/>
        <w:t>Temps nécessaire</w:t>
      </w:r>
      <w:r>
        <w:rPr>
          <w:rStyle w:val="Funotenzeichen"/>
          <w:rFonts w:ascii="Arial" w:hAnsi="Arial" w:cs="Arial"/>
          <w:b/>
          <w:sz w:val="24"/>
          <w:szCs w:val="24"/>
        </w:rPr>
        <w:footnoteReference w:id="1"/>
      </w:r>
    </w:p>
    <w:p w14:paraId="385455D7" w14:textId="0C2A73E4" w:rsidR="003C5418" w:rsidRDefault="007E5E54" w:rsidP="00E606EC">
      <w:pPr>
        <w:tabs>
          <w:tab w:val="left" w:pos="1134"/>
        </w:tabs>
        <w:spacing w:after="120" w:line="288" w:lineRule="auto"/>
        <w:ind w:left="426"/>
        <w:jc w:val="both"/>
        <w:rPr>
          <w:rFonts w:ascii="Arial" w:hAnsi="Arial" w:cs="Arial"/>
          <w:szCs w:val="22"/>
        </w:rPr>
      </w:pPr>
      <w:r>
        <w:rPr>
          <w:rFonts w:ascii="Arial" w:hAnsi="Arial" w:cs="Arial"/>
          <w:szCs w:val="22"/>
        </w:rPr>
        <w:t>L'employeur met à la disposition du travailleur le temps nécessaire pour suivre les cours et passer les examens conformément au programme de cours / de formation ainsi que le temps nécessaire pour ses trajets. La préparation / l'approfondissement en aval / le traitement des devoirs se font pendant les loisirs du travailleur.</w:t>
      </w:r>
      <w:r w:rsidR="00E606EC">
        <w:rPr>
          <w:rFonts w:ascii="Arial" w:hAnsi="Arial" w:cs="Arial"/>
          <w:szCs w:val="22"/>
        </w:rPr>
        <w:br/>
      </w:r>
      <w:r w:rsidR="00E606EC">
        <w:rPr>
          <w:rFonts w:ascii="Arial" w:hAnsi="Arial" w:cs="Arial"/>
          <w:szCs w:val="22"/>
        </w:rPr>
        <w:br/>
      </w:r>
      <w:r w:rsidR="006833E7" w:rsidRPr="00E606EC">
        <w:rPr>
          <w:rFonts w:ascii="Arial" w:hAnsi="Arial" w:cs="Arial"/>
          <w:szCs w:val="22"/>
        </w:rPr>
        <w:t xml:space="preserve">Variante </w:t>
      </w:r>
      <w:proofErr w:type="gramStart"/>
      <w:r w:rsidR="006833E7" w:rsidRPr="00E606EC">
        <w:rPr>
          <w:rFonts w:ascii="Arial" w:hAnsi="Arial" w:cs="Arial"/>
          <w:szCs w:val="22"/>
        </w:rPr>
        <w:t>A:</w:t>
      </w:r>
      <w:proofErr w:type="gramEnd"/>
      <w:r w:rsidR="00E606EC">
        <w:rPr>
          <w:rFonts w:ascii="Arial" w:hAnsi="Arial" w:cs="Arial"/>
          <w:szCs w:val="22"/>
        </w:rPr>
        <w:br/>
      </w:r>
      <w:r>
        <w:rPr>
          <w:rFonts w:ascii="Arial" w:hAnsi="Arial" w:cs="Arial"/>
          <w:szCs w:val="22"/>
        </w:rPr>
        <w:t>L'employeur prend en charge les heures de travail non effectuées à cause de la mise à disposition du temps convenu pour la formation en continuant à verser le salaire habituel. Les cotisations aux assurances sociales sont également déduites et versées par le travailleur.</w:t>
      </w:r>
    </w:p>
    <w:p w14:paraId="166DE9A8" w14:textId="77777777" w:rsidR="00460596" w:rsidRDefault="00460596">
      <w:pPr>
        <w:tabs>
          <w:tab w:val="left" w:pos="1134"/>
        </w:tabs>
        <w:spacing w:before="240" w:after="120" w:line="288" w:lineRule="auto"/>
        <w:ind w:left="426"/>
        <w:jc w:val="both"/>
        <w:rPr>
          <w:rFonts w:ascii="Arial" w:hAnsi="Arial" w:cs="Arial"/>
          <w:szCs w:val="22"/>
        </w:rPr>
      </w:pPr>
    </w:p>
    <w:p w14:paraId="11A98FA0" w14:textId="77777777" w:rsidR="00460596" w:rsidRDefault="00460596">
      <w:pPr>
        <w:tabs>
          <w:tab w:val="left" w:pos="1134"/>
        </w:tabs>
        <w:spacing w:before="240" w:after="120" w:line="288" w:lineRule="auto"/>
        <w:ind w:left="426"/>
        <w:jc w:val="both"/>
        <w:rPr>
          <w:rFonts w:ascii="Arial" w:hAnsi="Arial" w:cs="Arial"/>
          <w:szCs w:val="22"/>
        </w:rPr>
      </w:pPr>
    </w:p>
    <w:p w14:paraId="289F312F" w14:textId="4C212927" w:rsidR="003C5418" w:rsidRDefault="007E5E54" w:rsidP="00E606EC">
      <w:pPr>
        <w:spacing w:after="120" w:line="288" w:lineRule="auto"/>
        <w:ind w:left="426"/>
        <w:jc w:val="both"/>
        <w:rPr>
          <w:rFonts w:ascii="Arial" w:hAnsi="Arial" w:cs="Arial"/>
          <w:szCs w:val="22"/>
        </w:rPr>
      </w:pPr>
      <w:r w:rsidRPr="00E606EC">
        <w:rPr>
          <w:rFonts w:ascii="Arial" w:hAnsi="Arial" w:cs="Arial"/>
          <w:szCs w:val="22"/>
        </w:rPr>
        <w:t xml:space="preserve">Variante </w:t>
      </w:r>
      <w:proofErr w:type="gramStart"/>
      <w:r w:rsidRPr="00E606EC">
        <w:rPr>
          <w:rFonts w:ascii="Arial" w:hAnsi="Arial" w:cs="Arial"/>
          <w:szCs w:val="22"/>
        </w:rPr>
        <w:t>B:</w:t>
      </w:r>
      <w:proofErr w:type="gramEnd"/>
      <w:r w:rsidR="00E606EC">
        <w:rPr>
          <w:rFonts w:ascii="Arial" w:hAnsi="Arial" w:cs="Arial"/>
          <w:szCs w:val="22"/>
        </w:rPr>
        <w:br/>
      </w:r>
      <w:r>
        <w:rPr>
          <w:rFonts w:ascii="Arial" w:hAnsi="Arial" w:cs="Arial"/>
          <w:szCs w:val="22"/>
          <w:highlight w:val="lightGray"/>
        </w:rPr>
        <w:fldChar w:fldCharType="begin">
          <w:ffData>
            <w:name w:val=""/>
            <w:enabled/>
            <w:calcOnExit w:val="0"/>
            <w:textInput>
              <w:default w:val="Die Fehlzeiten / Die Hälfte der Fehlzeiten"/>
            </w:textInput>
          </w:ffData>
        </w:fldChar>
      </w:r>
      <w:r>
        <w:rPr>
          <w:rFonts w:ascii="Arial" w:hAnsi="Arial" w:cs="Arial"/>
          <w:szCs w:val="22"/>
          <w:highlight w:val="lightGray"/>
        </w:rPr>
        <w:instrText xml:space="preserve"> FORMTEXT </w:instrText>
      </w:r>
      <w:r>
        <w:rPr>
          <w:rFonts w:ascii="Arial" w:hAnsi="Arial" w:cs="Arial"/>
          <w:szCs w:val="22"/>
          <w:highlight w:val="lightGray"/>
        </w:rPr>
      </w:r>
      <w:r>
        <w:rPr>
          <w:rFonts w:ascii="Arial" w:hAnsi="Arial" w:cs="Arial"/>
          <w:szCs w:val="22"/>
          <w:highlight w:val="lightGray"/>
        </w:rPr>
        <w:fldChar w:fldCharType="separate"/>
      </w:r>
      <w:r>
        <w:rPr>
          <w:rFonts w:ascii="Arial" w:hAnsi="Arial" w:cs="Arial"/>
          <w:noProof/>
          <w:szCs w:val="22"/>
          <w:highlight w:val="lightGray"/>
        </w:rPr>
        <w:t>Les heures d'absence / La moitié des heures d'absence</w:t>
      </w:r>
      <w:r>
        <w:rPr>
          <w:rFonts w:ascii="Arial" w:hAnsi="Arial" w:cs="Arial"/>
          <w:szCs w:val="22"/>
          <w:highlight w:val="lightGray"/>
        </w:rPr>
        <w:fldChar w:fldCharType="end"/>
      </w:r>
      <w:r>
        <w:rPr>
          <w:rFonts w:ascii="Arial" w:hAnsi="Arial" w:cs="Arial"/>
          <w:szCs w:val="22"/>
        </w:rPr>
        <w:t xml:space="preserve"> sont compensées par le travailleur un autre jour ouvré durant le temps de travail autorisé. Les heures d'absence peuvent aussi être récupérées sur des jours de congé, mais seulement sur des jours de congés accordés en plus des congés légaux.</w:t>
      </w:r>
    </w:p>
    <w:p w14:paraId="7E2EB282" w14:textId="77777777" w:rsidR="00460596" w:rsidRDefault="00460596">
      <w:pPr>
        <w:spacing w:line="288" w:lineRule="auto"/>
        <w:ind w:left="426"/>
        <w:jc w:val="both"/>
        <w:rPr>
          <w:rFonts w:ascii="Arial" w:hAnsi="Arial" w:cs="Arial"/>
          <w:szCs w:val="22"/>
        </w:rPr>
      </w:pPr>
    </w:p>
    <w:p w14:paraId="60832EA5" w14:textId="77777777" w:rsidR="001D4183" w:rsidRDefault="007E5E54" w:rsidP="001D4183">
      <w:pPr>
        <w:tabs>
          <w:tab w:val="left" w:pos="1134"/>
        </w:tabs>
        <w:spacing w:before="240" w:after="120" w:line="288" w:lineRule="auto"/>
        <w:ind w:left="426"/>
        <w:rPr>
          <w:rFonts w:ascii="Arial" w:hAnsi="Arial" w:cs="Arial"/>
          <w:b/>
          <w:sz w:val="24"/>
          <w:szCs w:val="24"/>
        </w:rPr>
      </w:pPr>
      <w:r>
        <w:rPr>
          <w:rFonts w:ascii="Arial" w:hAnsi="Arial" w:cs="Arial"/>
          <w:b/>
          <w:sz w:val="24"/>
          <w:szCs w:val="24"/>
        </w:rPr>
        <w:t>2.2.</w:t>
      </w:r>
      <w:r>
        <w:rPr>
          <w:rFonts w:ascii="Arial" w:hAnsi="Arial" w:cs="Arial"/>
          <w:b/>
          <w:sz w:val="24"/>
          <w:szCs w:val="24"/>
        </w:rPr>
        <w:tab/>
      </w:r>
      <w:r w:rsidR="001D4183">
        <w:rPr>
          <w:rFonts w:ascii="Arial" w:hAnsi="Arial" w:cs="Arial"/>
          <w:b/>
          <w:sz w:val="24"/>
          <w:szCs w:val="24"/>
        </w:rPr>
        <w:t>Coûts de formation et de perfectionnement</w:t>
      </w:r>
    </w:p>
    <w:p w14:paraId="23A14EE1" w14:textId="77777777" w:rsidR="003C5418" w:rsidRDefault="007E5E54" w:rsidP="001D4183">
      <w:pPr>
        <w:tabs>
          <w:tab w:val="left" w:pos="1134"/>
        </w:tabs>
        <w:spacing w:line="288" w:lineRule="auto"/>
        <w:ind w:left="426"/>
        <w:jc w:val="both"/>
        <w:rPr>
          <w:rFonts w:ascii="Arial" w:hAnsi="Arial" w:cs="Arial"/>
          <w:szCs w:val="22"/>
        </w:rPr>
      </w:pPr>
      <w:r>
        <w:rPr>
          <w:rFonts w:ascii="Arial" w:hAnsi="Arial" w:cs="Arial"/>
          <w:szCs w:val="22"/>
        </w:rPr>
        <w:t>Les frais de cours et d'examen ainsi que les frais salariaux et les autres dépenses, déduction faite des contributions du fonds paritaire Parifonds et des éventuelles subventions de la Confédération, se composent de la manière suivante (en francs suisses</w:t>
      </w:r>
      <w:proofErr w:type="gramStart"/>
      <w:r>
        <w:rPr>
          <w:rFonts w:ascii="Arial" w:hAnsi="Arial" w:cs="Arial"/>
          <w:szCs w:val="22"/>
        </w:rPr>
        <w:t>):</w:t>
      </w:r>
      <w:proofErr w:type="gramEnd"/>
    </w:p>
    <w:p w14:paraId="7E5BC688" w14:textId="77777777" w:rsidR="00330873" w:rsidRDefault="00330873" w:rsidP="001D4183">
      <w:pPr>
        <w:tabs>
          <w:tab w:val="left" w:pos="1134"/>
        </w:tabs>
        <w:spacing w:line="288" w:lineRule="auto"/>
        <w:ind w:left="426"/>
        <w:jc w:val="both"/>
        <w:rPr>
          <w:rFonts w:ascii="Arial" w:hAnsi="Arial" w:cs="Arial"/>
          <w:vanish/>
          <w:szCs w:val="22"/>
          <w:highlight w:val="lightGray"/>
        </w:rPr>
      </w:pPr>
    </w:p>
    <w:p w14:paraId="21DC4379" w14:textId="77777777" w:rsidR="003C5418" w:rsidRDefault="007E5E54" w:rsidP="00091FFC">
      <w:pPr>
        <w:tabs>
          <w:tab w:val="right" w:pos="9923"/>
        </w:tabs>
        <w:spacing w:before="120"/>
        <w:ind w:left="696"/>
        <w:jc w:val="both"/>
        <w:rPr>
          <w:rFonts w:ascii="Arial" w:hAnsi="Arial" w:cs="Arial"/>
          <w:szCs w:val="22"/>
        </w:rPr>
      </w:pPr>
      <w:r>
        <w:rPr>
          <w:rFonts w:ascii="Arial" w:hAnsi="Arial" w:cs="Arial"/>
          <w:szCs w:val="22"/>
        </w:rPr>
        <w:t xml:space="preserve">a) Frais de </w:t>
      </w:r>
      <w:proofErr w:type="gramStart"/>
      <w:r>
        <w:rPr>
          <w:rFonts w:ascii="Arial" w:hAnsi="Arial" w:cs="Arial"/>
          <w:szCs w:val="22"/>
        </w:rPr>
        <w:t>cours:</w:t>
      </w:r>
      <w:proofErr w:type="gramEnd"/>
      <w:r>
        <w:rPr>
          <w:rFonts w:ascii="Arial" w:hAnsi="Arial" w:cs="Arial"/>
          <w:szCs w:val="22"/>
        </w:rPr>
        <w:tab/>
      </w:r>
      <w:r>
        <w:rPr>
          <w:rFonts w:ascii="Arial" w:hAnsi="Arial" w:cs="Arial"/>
          <w:szCs w:val="22"/>
          <w:highlight w:val="lightGray"/>
        </w:rPr>
        <w:fldChar w:fldCharType="begin">
          <w:ffData>
            <w:name w:val="Text1"/>
            <w:enabled/>
            <w:calcOnExit w:val="0"/>
            <w:textInput>
              <w:type w:val="number"/>
              <w:default w:val="0.00"/>
              <w:format w:val="0.00"/>
            </w:textInput>
          </w:ffData>
        </w:fldChar>
      </w:r>
      <w:bookmarkStart w:id="3" w:name="Text1"/>
      <w:r>
        <w:rPr>
          <w:rFonts w:ascii="Arial" w:hAnsi="Arial" w:cs="Arial"/>
          <w:noProof/>
          <w:szCs w:val="22"/>
          <w:highlight w:val="lightGray"/>
        </w:rPr>
        <w:instrText xml:space="preserve"> FORMTEXT </w:instrText>
      </w:r>
      <w:r>
        <w:rPr>
          <w:rFonts w:ascii="Arial" w:hAnsi="Arial" w:cs="Arial"/>
          <w:noProof/>
          <w:szCs w:val="22"/>
          <w:highlight w:val="lightGray"/>
        </w:rPr>
      </w:r>
      <w:r>
        <w:rPr>
          <w:rFonts w:ascii="Arial" w:hAnsi="Arial" w:cs="Arial"/>
          <w:noProof/>
          <w:szCs w:val="22"/>
          <w:highlight w:val="lightGray"/>
        </w:rPr>
        <w:fldChar w:fldCharType="separate"/>
      </w:r>
      <w:r>
        <w:rPr>
          <w:rFonts w:ascii="Arial" w:hAnsi="Arial" w:cs="Arial"/>
          <w:noProof/>
          <w:szCs w:val="22"/>
          <w:highlight w:val="lightGray"/>
        </w:rPr>
        <w:t>0.00</w:t>
      </w:r>
      <w:r>
        <w:rPr>
          <w:rFonts w:ascii="Arial" w:hAnsi="Arial" w:cs="Arial"/>
          <w:noProof/>
          <w:szCs w:val="22"/>
          <w:highlight w:val="lightGray"/>
        </w:rPr>
        <w:fldChar w:fldCharType="end"/>
      </w:r>
      <w:bookmarkEnd w:id="3"/>
    </w:p>
    <w:p w14:paraId="1A153A5F" w14:textId="77777777" w:rsidR="003C5418" w:rsidRDefault="007E5E54" w:rsidP="00091FFC">
      <w:pPr>
        <w:pStyle w:val="HaupttextEinzmanuell"/>
        <w:tabs>
          <w:tab w:val="clear" w:pos="397"/>
          <w:tab w:val="right" w:pos="9923"/>
        </w:tabs>
        <w:spacing w:line="240" w:lineRule="auto"/>
        <w:ind w:left="709" w:firstLine="0"/>
        <w:rPr>
          <w:rFonts w:ascii="Arial" w:hAnsi="Arial" w:cs="Arial"/>
          <w:snapToGrid/>
          <w:sz w:val="22"/>
          <w:szCs w:val="22"/>
        </w:rPr>
      </w:pPr>
      <w:r>
        <w:rPr>
          <w:rFonts w:ascii="Arial" w:hAnsi="Arial" w:cs="Arial"/>
          <w:snapToGrid/>
          <w:sz w:val="22"/>
          <w:szCs w:val="22"/>
        </w:rPr>
        <w:t xml:space="preserve">b) Frais d'examen à la fin du </w:t>
      </w:r>
      <w:proofErr w:type="gramStart"/>
      <w:r>
        <w:rPr>
          <w:rFonts w:ascii="Arial" w:hAnsi="Arial" w:cs="Arial"/>
          <w:snapToGrid/>
          <w:sz w:val="22"/>
          <w:szCs w:val="22"/>
        </w:rPr>
        <w:t>cours:</w:t>
      </w:r>
      <w:proofErr w:type="gramEnd"/>
      <w:r>
        <w:rPr>
          <w:rFonts w:ascii="Arial" w:hAnsi="Arial" w:cs="Arial"/>
          <w:snapToGrid/>
          <w:sz w:val="22"/>
          <w:szCs w:val="22"/>
        </w:rPr>
        <w:tab/>
      </w:r>
      <w:r>
        <w:rPr>
          <w:rFonts w:ascii="Arial" w:hAnsi="Arial" w:cs="Arial"/>
          <w:snapToGrid/>
          <w:sz w:val="22"/>
          <w:szCs w:val="22"/>
          <w:highlight w:val="lightGray"/>
        </w:rPr>
        <w:fldChar w:fldCharType="begin">
          <w:ffData>
            <w:name w:val="Text2"/>
            <w:enabled/>
            <w:calcOnExit w:val="0"/>
            <w:textInput>
              <w:type w:val="number"/>
              <w:default w:val="0.00"/>
              <w:format w:val="0.00"/>
            </w:textInput>
          </w:ffData>
        </w:fldChar>
      </w:r>
      <w:bookmarkStart w:id="4" w:name="Text2"/>
      <w:r w:rsidRPr="000013DE">
        <w:rPr>
          <w:rFonts w:ascii="Arial" w:hAnsi="Arial" w:cs="Arial"/>
          <w:noProof/>
          <w:snapToGrid/>
          <w:sz w:val="22"/>
          <w:szCs w:val="22"/>
          <w:highlight w:val="lightGray"/>
          <w:lang w:eastAsia="en-US"/>
        </w:rPr>
        <w:instrText xml:space="preserve"> FORMTEXT </w:instrText>
      </w:r>
      <w:r>
        <w:rPr>
          <w:rFonts w:ascii="Arial" w:hAnsi="Arial" w:cs="Arial"/>
          <w:noProof/>
          <w:snapToGrid/>
          <w:sz w:val="22"/>
          <w:szCs w:val="22"/>
          <w:highlight w:val="lightGray"/>
          <w:lang w:val="de-CH" w:eastAsia="en-US"/>
        </w:rPr>
      </w:r>
      <w:r>
        <w:rPr>
          <w:rFonts w:ascii="Arial" w:hAnsi="Arial" w:cs="Arial"/>
          <w:noProof/>
          <w:snapToGrid/>
          <w:sz w:val="22"/>
          <w:szCs w:val="22"/>
          <w:highlight w:val="lightGray"/>
          <w:lang w:val="de-CH" w:eastAsia="en-US"/>
        </w:rPr>
        <w:fldChar w:fldCharType="separate"/>
      </w:r>
      <w:r w:rsidRPr="000013DE">
        <w:rPr>
          <w:rFonts w:ascii="Arial" w:hAnsi="Arial" w:cs="Arial"/>
          <w:noProof/>
          <w:snapToGrid/>
          <w:sz w:val="22"/>
          <w:szCs w:val="22"/>
          <w:highlight w:val="lightGray"/>
          <w:lang w:eastAsia="en-US"/>
        </w:rPr>
        <w:t>0.00</w:t>
      </w:r>
      <w:r>
        <w:rPr>
          <w:rFonts w:ascii="Arial" w:hAnsi="Arial" w:cs="Arial"/>
          <w:noProof/>
          <w:snapToGrid/>
          <w:sz w:val="22"/>
          <w:szCs w:val="22"/>
          <w:highlight w:val="lightGray"/>
          <w:lang w:val="de-CH" w:eastAsia="en-US"/>
        </w:rPr>
        <w:fldChar w:fldCharType="end"/>
      </w:r>
      <w:bookmarkEnd w:id="4"/>
    </w:p>
    <w:p w14:paraId="3B6D17F1" w14:textId="095A0B5A" w:rsidR="003C5418" w:rsidRDefault="007E5E54" w:rsidP="00091FFC">
      <w:pPr>
        <w:pStyle w:val="HaupttextEinzmanuell"/>
        <w:tabs>
          <w:tab w:val="clear" w:pos="397"/>
          <w:tab w:val="right" w:pos="9923"/>
        </w:tabs>
        <w:spacing w:line="240" w:lineRule="auto"/>
        <w:ind w:left="709" w:firstLine="0"/>
        <w:rPr>
          <w:rFonts w:ascii="Arial" w:hAnsi="Arial" w:cs="Arial"/>
          <w:noProof/>
          <w:snapToGrid/>
          <w:sz w:val="22"/>
          <w:szCs w:val="22"/>
        </w:rPr>
      </w:pPr>
      <w:r>
        <w:rPr>
          <w:rFonts w:ascii="Arial" w:hAnsi="Arial" w:cs="Arial"/>
          <w:snapToGrid/>
          <w:sz w:val="22"/>
          <w:szCs w:val="22"/>
        </w:rPr>
        <w:t>c) Coûts salariaux</w:t>
      </w:r>
      <w:r w:rsidR="007669D9">
        <w:rPr>
          <w:rFonts w:ascii="Arial" w:hAnsi="Arial" w:cs="Arial"/>
          <w:snapToGrid/>
          <w:sz w:val="22"/>
          <w:szCs w:val="22"/>
        </w:rPr>
        <w:t xml:space="preserve">, </w:t>
      </w:r>
      <w:r w:rsidR="007669D9" w:rsidRPr="007669D9">
        <w:rPr>
          <w:rFonts w:ascii="Arial" w:hAnsi="Arial" w:cs="Arial"/>
          <w:snapToGrid/>
          <w:sz w:val="22"/>
          <w:szCs w:val="22"/>
        </w:rPr>
        <w:t>y compris les charges salariales</w:t>
      </w:r>
      <w:r>
        <w:rPr>
          <w:rFonts w:ascii="Arial" w:hAnsi="Arial" w:cs="Arial"/>
          <w:snapToGrid/>
          <w:sz w:val="22"/>
          <w:szCs w:val="22"/>
        </w:rPr>
        <w:t xml:space="preserve"> (temps de travail mis à disposition</w:t>
      </w:r>
      <w:proofErr w:type="gramStart"/>
      <w:r>
        <w:rPr>
          <w:rFonts w:ascii="Arial" w:hAnsi="Arial" w:cs="Arial"/>
          <w:snapToGrid/>
          <w:sz w:val="22"/>
          <w:szCs w:val="22"/>
        </w:rPr>
        <w:t>):</w:t>
      </w:r>
      <w:proofErr w:type="gramEnd"/>
      <w:r>
        <w:rPr>
          <w:rFonts w:ascii="Arial" w:hAnsi="Arial" w:cs="Arial"/>
          <w:snapToGrid/>
          <w:sz w:val="22"/>
          <w:szCs w:val="22"/>
        </w:rPr>
        <w:tab/>
      </w:r>
      <w:r>
        <w:rPr>
          <w:rFonts w:ascii="Arial" w:hAnsi="Arial" w:cs="Arial"/>
          <w:snapToGrid/>
          <w:sz w:val="22"/>
          <w:szCs w:val="22"/>
          <w:highlight w:val="lightGray"/>
        </w:rPr>
        <w:fldChar w:fldCharType="begin">
          <w:ffData>
            <w:name w:val="Text3"/>
            <w:enabled/>
            <w:calcOnExit w:val="0"/>
            <w:textInput>
              <w:type w:val="number"/>
              <w:default w:val="0.00"/>
              <w:format w:val="0.00"/>
            </w:textInput>
          </w:ffData>
        </w:fldChar>
      </w:r>
      <w:bookmarkStart w:id="5" w:name="Text3"/>
      <w:r w:rsidRPr="000013DE">
        <w:rPr>
          <w:rFonts w:ascii="Arial" w:hAnsi="Arial" w:cs="Arial"/>
          <w:noProof/>
          <w:snapToGrid/>
          <w:sz w:val="22"/>
          <w:szCs w:val="22"/>
          <w:highlight w:val="lightGray"/>
          <w:lang w:eastAsia="en-US"/>
        </w:rPr>
        <w:instrText xml:space="preserve"> FORMTEXT </w:instrText>
      </w:r>
      <w:r>
        <w:rPr>
          <w:rFonts w:ascii="Arial" w:hAnsi="Arial" w:cs="Arial"/>
          <w:noProof/>
          <w:snapToGrid/>
          <w:sz w:val="22"/>
          <w:szCs w:val="22"/>
          <w:highlight w:val="lightGray"/>
          <w:lang w:val="de-CH" w:eastAsia="en-US"/>
        </w:rPr>
      </w:r>
      <w:r>
        <w:rPr>
          <w:rFonts w:ascii="Arial" w:hAnsi="Arial" w:cs="Arial"/>
          <w:noProof/>
          <w:snapToGrid/>
          <w:sz w:val="22"/>
          <w:szCs w:val="22"/>
          <w:highlight w:val="lightGray"/>
          <w:lang w:val="de-CH" w:eastAsia="en-US"/>
        </w:rPr>
        <w:fldChar w:fldCharType="separate"/>
      </w:r>
      <w:r w:rsidRPr="000013DE">
        <w:rPr>
          <w:rFonts w:ascii="Arial" w:hAnsi="Arial" w:cs="Arial"/>
          <w:noProof/>
          <w:snapToGrid/>
          <w:sz w:val="22"/>
          <w:szCs w:val="22"/>
          <w:highlight w:val="lightGray"/>
          <w:lang w:eastAsia="en-US"/>
        </w:rPr>
        <w:t>0.00</w:t>
      </w:r>
      <w:r>
        <w:rPr>
          <w:rFonts w:ascii="Arial" w:hAnsi="Arial" w:cs="Arial"/>
          <w:noProof/>
          <w:snapToGrid/>
          <w:sz w:val="22"/>
          <w:szCs w:val="22"/>
          <w:highlight w:val="lightGray"/>
          <w:lang w:val="de-CH" w:eastAsia="en-US"/>
        </w:rPr>
        <w:fldChar w:fldCharType="end"/>
      </w:r>
      <w:bookmarkEnd w:id="5"/>
    </w:p>
    <w:p w14:paraId="633C52B0" w14:textId="77777777" w:rsidR="003C5418" w:rsidRDefault="007E5E54" w:rsidP="00091FFC">
      <w:pPr>
        <w:tabs>
          <w:tab w:val="right" w:pos="9923"/>
        </w:tabs>
        <w:spacing w:before="120"/>
        <w:ind w:left="696"/>
        <w:jc w:val="both"/>
        <w:rPr>
          <w:rFonts w:ascii="Arial" w:hAnsi="Arial" w:cs="Arial"/>
          <w:noProof/>
          <w:szCs w:val="22"/>
        </w:rPr>
      </w:pPr>
      <w:r>
        <w:rPr>
          <w:rFonts w:ascii="Arial" w:hAnsi="Arial" w:cs="Arial"/>
          <w:szCs w:val="22"/>
        </w:rPr>
        <w:t xml:space="preserve">d) </w:t>
      </w:r>
      <w:r w:rsidR="00D85F65">
        <w:rPr>
          <w:rFonts w:ascii="Arial" w:hAnsi="Arial" w:cs="Arial"/>
          <w:szCs w:val="22"/>
        </w:rPr>
        <w:t>Moins</w:t>
      </w:r>
      <w:r w:rsidR="006C1A2A">
        <w:rPr>
          <w:rFonts w:ascii="Arial" w:hAnsi="Arial" w:cs="Arial"/>
          <w:szCs w:val="22"/>
        </w:rPr>
        <w:t xml:space="preserve"> </w:t>
      </w:r>
      <w:r w:rsidR="00D85F65">
        <w:rPr>
          <w:rFonts w:ascii="Arial" w:hAnsi="Arial" w:cs="Arial"/>
          <w:szCs w:val="22"/>
        </w:rPr>
        <w:t>c</w:t>
      </w:r>
      <w:r>
        <w:rPr>
          <w:rFonts w:ascii="Arial" w:hAnsi="Arial" w:cs="Arial"/>
          <w:szCs w:val="22"/>
        </w:rPr>
        <w:t>ontribution de Parifonds ou du fonds de formation cantonal</w:t>
      </w:r>
      <w:r>
        <w:rPr>
          <w:rStyle w:val="Funotenzeichen"/>
          <w:rFonts w:ascii="Arial" w:hAnsi="Arial" w:cs="Arial"/>
          <w:szCs w:val="22"/>
        </w:rPr>
        <w:footnoteReference w:id="2"/>
      </w:r>
      <w:r>
        <w:rPr>
          <w:rFonts w:ascii="Arial" w:hAnsi="Arial" w:cs="Arial"/>
          <w:szCs w:val="22"/>
        </w:rPr>
        <w:t>:</w:t>
      </w:r>
      <w:r>
        <w:rPr>
          <w:rFonts w:ascii="Arial" w:hAnsi="Arial" w:cs="Arial"/>
          <w:szCs w:val="22"/>
        </w:rPr>
        <w:tab/>
        <w:t xml:space="preserve">- </w:t>
      </w:r>
      <w:r w:rsidR="002D6BA5">
        <w:rPr>
          <w:rFonts w:ascii="Arial" w:hAnsi="Arial" w:cs="Arial"/>
          <w:szCs w:val="22"/>
          <w:highlight w:val="lightGray"/>
        </w:rPr>
        <w:fldChar w:fldCharType="begin">
          <w:ffData>
            <w:name w:val="Text4"/>
            <w:enabled/>
            <w:calcOnExit w:val="0"/>
            <w:textInput>
              <w:type w:val="number"/>
              <w:default w:val="0.00"/>
              <w:format w:val="0.00"/>
            </w:textInput>
          </w:ffData>
        </w:fldChar>
      </w:r>
      <w:bookmarkStart w:id="6" w:name="Text4"/>
      <w:r w:rsidR="002D6BA5">
        <w:rPr>
          <w:rFonts w:ascii="Arial" w:hAnsi="Arial" w:cs="Arial"/>
          <w:noProof/>
          <w:szCs w:val="22"/>
          <w:highlight w:val="lightGray"/>
        </w:rPr>
        <w:instrText xml:space="preserve"> FORMTEXT </w:instrText>
      </w:r>
      <w:r w:rsidR="002D6BA5">
        <w:rPr>
          <w:rFonts w:ascii="Arial" w:hAnsi="Arial" w:cs="Arial"/>
          <w:noProof/>
          <w:szCs w:val="22"/>
          <w:highlight w:val="lightGray"/>
        </w:rPr>
      </w:r>
      <w:r w:rsidR="002D6BA5">
        <w:rPr>
          <w:rFonts w:ascii="Arial" w:hAnsi="Arial" w:cs="Arial"/>
          <w:noProof/>
          <w:szCs w:val="22"/>
          <w:highlight w:val="lightGray"/>
        </w:rPr>
        <w:fldChar w:fldCharType="separate"/>
      </w:r>
      <w:r w:rsidR="002D6BA5">
        <w:rPr>
          <w:rFonts w:ascii="Arial" w:hAnsi="Arial" w:cs="Arial"/>
          <w:noProof/>
          <w:szCs w:val="22"/>
          <w:highlight w:val="lightGray"/>
        </w:rPr>
        <w:t>0.00</w:t>
      </w:r>
      <w:r w:rsidR="002D6BA5">
        <w:rPr>
          <w:rFonts w:ascii="Arial" w:hAnsi="Arial" w:cs="Arial"/>
          <w:noProof/>
          <w:szCs w:val="22"/>
          <w:highlight w:val="lightGray"/>
        </w:rPr>
        <w:fldChar w:fldCharType="end"/>
      </w:r>
      <w:bookmarkEnd w:id="6"/>
    </w:p>
    <w:p w14:paraId="1C3D177C" w14:textId="77777777" w:rsidR="003C5418" w:rsidRDefault="007E5E54" w:rsidP="00091FFC">
      <w:pPr>
        <w:tabs>
          <w:tab w:val="right" w:pos="9923"/>
        </w:tabs>
        <w:spacing w:before="120"/>
        <w:ind w:left="696"/>
        <w:jc w:val="both"/>
        <w:rPr>
          <w:rFonts w:ascii="Arial" w:hAnsi="Arial" w:cs="Arial"/>
          <w:szCs w:val="22"/>
        </w:rPr>
      </w:pPr>
      <w:r>
        <w:rPr>
          <w:rFonts w:ascii="Arial" w:hAnsi="Arial" w:cs="Arial"/>
          <w:szCs w:val="22"/>
        </w:rPr>
        <w:t xml:space="preserve">e) </w:t>
      </w:r>
      <w:r w:rsidR="00D85F65">
        <w:rPr>
          <w:rFonts w:ascii="Arial" w:hAnsi="Arial" w:cs="Arial"/>
          <w:szCs w:val="22"/>
        </w:rPr>
        <w:t>Moins</w:t>
      </w:r>
      <w:r w:rsidR="006C1A2A">
        <w:rPr>
          <w:rFonts w:ascii="Arial" w:hAnsi="Arial" w:cs="Arial"/>
          <w:szCs w:val="22"/>
        </w:rPr>
        <w:t xml:space="preserve"> </w:t>
      </w:r>
      <w:r w:rsidR="00D85F65">
        <w:rPr>
          <w:rFonts w:ascii="Arial" w:hAnsi="Arial" w:cs="Arial"/>
          <w:szCs w:val="22"/>
        </w:rPr>
        <w:t>p</w:t>
      </w:r>
      <w:r>
        <w:rPr>
          <w:rFonts w:ascii="Arial" w:hAnsi="Arial" w:cs="Arial"/>
          <w:szCs w:val="22"/>
        </w:rPr>
        <w:t>rêt de l'employeur (point 2.3.)</w:t>
      </w:r>
      <w:r>
        <w:rPr>
          <w:rStyle w:val="Funotenzeichen"/>
          <w:rFonts w:ascii="Arial" w:hAnsi="Arial" w:cs="Arial"/>
          <w:szCs w:val="22"/>
        </w:rPr>
        <w:footnoteReference w:id="3"/>
      </w:r>
      <w:r>
        <w:rPr>
          <w:rFonts w:ascii="Arial" w:hAnsi="Arial" w:cs="Arial"/>
          <w:szCs w:val="22"/>
        </w:rPr>
        <w:tab/>
        <w:t xml:space="preserve">- </w:t>
      </w:r>
      <w:r w:rsidR="002D6BA5" w:rsidRPr="00C17AA5">
        <w:rPr>
          <w:rFonts w:ascii="Arial" w:hAnsi="Arial" w:cs="Arial"/>
          <w:szCs w:val="22"/>
          <w:highlight w:val="lightGray"/>
          <w:u w:val="single"/>
        </w:rPr>
        <w:fldChar w:fldCharType="begin">
          <w:ffData>
            <w:name w:val="Text5"/>
            <w:enabled/>
            <w:calcOnExit w:val="0"/>
            <w:textInput>
              <w:type w:val="number"/>
              <w:default w:val="0.00"/>
              <w:format w:val="0.00"/>
            </w:textInput>
          </w:ffData>
        </w:fldChar>
      </w:r>
      <w:bookmarkStart w:id="7" w:name="Text5"/>
      <w:r w:rsidR="002D6BA5" w:rsidRPr="00C17AA5">
        <w:rPr>
          <w:rFonts w:ascii="Arial" w:hAnsi="Arial" w:cs="Arial"/>
          <w:noProof/>
          <w:szCs w:val="22"/>
          <w:highlight w:val="lightGray"/>
          <w:u w:val="single"/>
        </w:rPr>
        <w:instrText xml:space="preserve"> FORMTEXT </w:instrText>
      </w:r>
      <w:r w:rsidR="002D6BA5" w:rsidRPr="00C17AA5">
        <w:rPr>
          <w:rFonts w:ascii="Arial" w:hAnsi="Arial" w:cs="Arial"/>
          <w:noProof/>
          <w:szCs w:val="22"/>
          <w:highlight w:val="lightGray"/>
          <w:u w:val="single"/>
        </w:rPr>
      </w:r>
      <w:r w:rsidR="002D6BA5" w:rsidRPr="00C17AA5">
        <w:rPr>
          <w:rFonts w:ascii="Arial" w:hAnsi="Arial" w:cs="Arial"/>
          <w:noProof/>
          <w:szCs w:val="22"/>
          <w:highlight w:val="lightGray"/>
          <w:u w:val="single"/>
        </w:rPr>
        <w:fldChar w:fldCharType="separate"/>
      </w:r>
      <w:r w:rsidR="002D6BA5" w:rsidRPr="00C17AA5">
        <w:rPr>
          <w:rFonts w:ascii="Arial" w:hAnsi="Arial" w:cs="Arial"/>
          <w:noProof/>
          <w:szCs w:val="22"/>
          <w:highlight w:val="lightGray"/>
          <w:u w:val="single"/>
        </w:rPr>
        <w:t>0.00</w:t>
      </w:r>
      <w:r w:rsidR="002D6BA5" w:rsidRPr="00C17AA5">
        <w:rPr>
          <w:rFonts w:ascii="Arial" w:hAnsi="Arial" w:cs="Arial"/>
          <w:noProof/>
          <w:szCs w:val="22"/>
          <w:highlight w:val="lightGray"/>
          <w:u w:val="single"/>
        </w:rPr>
        <w:fldChar w:fldCharType="end"/>
      </w:r>
      <w:bookmarkEnd w:id="7"/>
    </w:p>
    <w:p w14:paraId="6EBAB8F3" w14:textId="2F349C7A" w:rsidR="00460596" w:rsidRPr="006833E7" w:rsidRDefault="00304062" w:rsidP="00460596">
      <w:pPr>
        <w:pStyle w:val="HaupttextEinzmanuell"/>
        <w:tabs>
          <w:tab w:val="clear" w:pos="397"/>
          <w:tab w:val="right" w:pos="9072"/>
        </w:tabs>
        <w:spacing w:before="360"/>
        <w:ind w:left="709" w:firstLine="0"/>
        <w:rPr>
          <w:rFonts w:ascii="Arial" w:hAnsi="Arial" w:cs="Arial"/>
          <w:noProof/>
          <w:snapToGrid/>
          <w:sz w:val="22"/>
          <w:szCs w:val="22"/>
          <w:lang w:eastAsia="en-US"/>
        </w:rPr>
      </w:pPr>
      <w:r>
        <w:rPr>
          <w:rFonts w:ascii="Arial" w:hAnsi="Arial" w:cs="Arial"/>
          <w:snapToGrid/>
          <w:sz w:val="22"/>
          <w:szCs w:val="22"/>
        </w:rPr>
        <w:t>Frais</w:t>
      </w:r>
      <w:r w:rsidR="007E5E54">
        <w:rPr>
          <w:rFonts w:ascii="Arial" w:hAnsi="Arial" w:cs="Arial"/>
          <w:snapToGrid/>
          <w:sz w:val="22"/>
          <w:szCs w:val="22"/>
        </w:rPr>
        <w:t xml:space="preserve"> de formation et de perfectionnement restants après déduction des </w:t>
      </w:r>
      <w:proofErr w:type="gramStart"/>
      <w:r w:rsidR="007E5E54">
        <w:rPr>
          <w:rFonts w:ascii="Arial" w:hAnsi="Arial" w:cs="Arial"/>
          <w:snapToGrid/>
          <w:sz w:val="22"/>
          <w:szCs w:val="22"/>
        </w:rPr>
        <w:t>subventions:</w:t>
      </w:r>
      <w:proofErr w:type="gramEnd"/>
      <w:r w:rsidR="007E5E54">
        <w:rPr>
          <w:rFonts w:ascii="Arial" w:hAnsi="Arial" w:cs="Arial"/>
          <w:snapToGrid/>
          <w:sz w:val="22"/>
          <w:szCs w:val="22"/>
        </w:rPr>
        <w:tab/>
      </w:r>
      <w:r w:rsidR="00E606EC">
        <w:rPr>
          <w:rFonts w:ascii="Arial" w:hAnsi="Arial" w:cs="Arial"/>
          <w:snapToGrid/>
          <w:sz w:val="22"/>
          <w:szCs w:val="22"/>
        </w:rPr>
        <w:t xml:space="preserve"> </w:t>
      </w:r>
      <w:r w:rsidR="007E5E54">
        <w:rPr>
          <w:rFonts w:ascii="Arial" w:hAnsi="Arial" w:cs="Arial"/>
          <w:snapToGrid/>
          <w:sz w:val="22"/>
          <w:szCs w:val="22"/>
        </w:rPr>
        <w:t>CHF </w:t>
      </w:r>
      <w:r w:rsidR="003138CB">
        <w:rPr>
          <w:rFonts w:ascii="Arial" w:hAnsi="Arial" w:cs="Arial"/>
          <w:snapToGrid/>
          <w:sz w:val="22"/>
          <w:szCs w:val="22"/>
          <w:highlight w:val="lightGray"/>
        </w:rPr>
        <w:fldChar w:fldCharType="begin"/>
      </w:r>
      <w:r w:rsidR="003138CB" w:rsidRPr="000013DE">
        <w:rPr>
          <w:rFonts w:ascii="Arial" w:hAnsi="Arial" w:cs="Arial"/>
          <w:noProof/>
          <w:snapToGrid/>
          <w:sz w:val="22"/>
          <w:szCs w:val="22"/>
          <w:highlight w:val="lightGray"/>
          <w:lang w:eastAsia="en-US"/>
        </w:rPr>
        <w:instrText xml:space="preserve"> =Text1+Text2+Text3-Text4-Text5 \# "0.00" </w:instrText>
      </w:r>
      <w:r w:rsidR="003138CB">
        <w:rPr>
          <w:rFonts w:ascii="Arial" w:hAnsi="Arial" w:cs="Arial"/>
          <w:noProof/>
          <w:snapToGrid/>
          <w:sz w:val="22"/>
          <w:szCs w:val="22"/>
          <w:highlight w:val="lightGray"/>
          <w:lang w:val="de-CH" w:eastAsia="en-US"/>
        </w:rPr>
        <w:fldChar w:fldCharType="separate"/>
      </w:r>
      <w:r w:rsidR="003138CB" w:rsidRPr="000013DE">
        <w:rPr>
          <w:rFonts w:ascii="Arial" w:hAnsi="Arial" w:cs="Arial"/>
          <w:noProof/>
          <w:snapToGrid/>
          <w:sz w:val="22"/>
          <w:szCs w:val="22"/>
          <w:highlight w:val="lightGray"/>
          <w:lang w:eastAsia="en-US"/>
        </w:rPr>
        <w:t>0.00</w:t>
      </w:r>
      <w:r w:rsidR="003138CB">
        <w:rPr>
          <w:rFonts w:ascii="Arial" w:hAnsi="Arial" w:cs="Arial"/>
          <w:noProof/>
          <w:snapToGrid/>
          <w:sz w:val="22"/>
          <w:szCs w:val="22"/>
          <w:highlight w:val="lightGray"/>
          <w:lang w:val="de-CH" w:eastAsia="en-US"/>
        </w:rPr>
        <w:fldChar w:fldCharType="end"/>
      </w:r>
      <w:r w:rsidR="00460596" w:rsidRPr="006833E7">
        <w:rPr>
          <w:rFonts w:ascii="Arial" w:hAnsi="Arial" w:cs="Arial"/>
          <w:noProof/>
          <w:snapToGrid/>
          <w:sz w:val="22"/>
          <w:szCs w:val="22"/>
          <w:lang w:eastAsia="en-US"/>
        </w:rPr>
        <w:br/>
      </w:r>
    </w:p>
    <w:p w14:paraId="0C56385E" w14:textId="77777777" w:rsidR="003C5418" w:rsidRDefault="007E5E54">
      <w:pPr>
        <w:tabs>
          <w:tab w:val="left" w:pos="1134"/>
        </w:tabs>
        <w:spacing w:before="240" w:after="120" w:line="288" w:lineRule="auto"/>
        <w:ind w:left="426"/>
        <w:rPr>
          <w:rFonts w:ascii="Arial" w:hAnsi="Arial" w:cs="Arial"/>
          <w:b/>
          <w:sz w:val="24"/>
          <w:szCs w:val="24"/>
        </w:rPr>
      </w:pPr>
      <w:r>
        <w:rPr>
          <w:rFonts w:ascii="Arial" w:hAnsi="Arial" w:cs="Arial"/>
          <w:b/>
          <w:sz w:val="24"/>
          <w:szCs w:val="24"/>
        </w:rPr>
        <w:t>2.3.</w:t>
      </w:r>
      <w:r>
        <w:rPr>
          <w:rFonts w:ascii="Arial" w:hAnsi="Arial" w:cs="Arial"/>
          <w:b/>
          <w:sz w:val="24"/>
          <w:szCs w:val="24"/>
        </w:rPr>
        <w:tab/>
        <w:t>Prêt pour la formation ou le perfectionnement</w:t>
      </w:r>
    </w:p>
    <w:p w14:paraId="62BD2BD0" w14:textId="59849EDC" w:rsidR="003C5418" w:rsidRDefault="007E5E54">
      <w:pPr>
        <w:tabs>
          <w:tab w:val="left" w:pos="1134"/>
        </w:tabs>
        <w:spacing w:before="240" w:after="120" w:line="288" w:lineRule="auto"/>
        <w:ind w:left="426"/>
        <w:rPr>
          <w:rFonts w:ascii="Arial" w:hAnsi="Arial" w:cs="Arial"/>
          <w:b/>
          <w:sz w:val="24"/>
          <w:szCs w:val="24"/>
        </w:rPr>
      </w:pPr>
      <w:r>
        <w:rPr>
          <w:rFonts w:ascii="Arial" w:hAnsi="Arial" w:cs="Arial"/>
          <w:szCs w:val="22"/>
        </w:rPr>
        <w:t>L'employeur accorde au travailleur pour les frais de cours et d'examen susmentionnés un prêt sans intérêts d'un montant d</w:t>
      </w:r>
      <w:r w:rsidR="007B4688">
        <w:rPr>
          <w:rFonts w:ascii="Arial" w:hAnsi="Arial" w:cs="Arial"/>
          <w:szCs w:val="22"/>
        </w:rPr>
        <w:t>e</w:t>
      </w:r>
      <w:r w:rsidR="00FD4C84">
        <w:rPr>
          <w:rFonts w:ascii="Arial" w:hAnsi="Arial" w:cs="Arial"/>
          <w:szCs w:val="22"/>
        </w:rPr>
        <w:t xml:space="preserve"> CHF </w:t>
      </w:r>
      <w:r>
        <w:rPr>
          <w:rFonts w:ascii="Arial" w:hAnsi="Arial" w:cs="Arial"/>
          <w:szCs w:val="22"/>
        </w:rPr>
        <w:t> </w:t>
      </w:r>
      <w:r w:rsidR="00E811F4" w:rsidRPr="002B3909">
        <w:rPr>
          <w:rFonts w:ascii="Arial" w:hAnsi="Arial" w:cs="Arial"/>
          <w:szCs w:val="22"/>
          <w:highlight w:val="lightGray"/>
        </w:rPr>
        <w:fldChar w:fldCharType="begin">
          <w:ffData>
            <w:name w:val="Text7"/>
            <w:enabled/>
            <w:calcOnExit w:val="0"/>
            <w:textInput>
              <w:type w:val="number"/>
              <w:default w:val="0.00"/>
              <w:format w:val="0.00"/>
            </w:textInput>
          </w:ffData>
        </w:fldChar>
      </w:r>
      <w:bookmarkStart w:id="8" w:name="Text7"/>
      <w:r w:rsidR="00E811F4" w:rsidRPr="002B3909">
        <w:rPr>
          <w:rFonts w:ascii="Arial" w:hAnsi="Arial" w:cs="Arial"/>
          <w:noProof/>
          <w:szCs w:val="22"/>
          <w:highlight w:val="lightGray"/>
        </w:rPr>
        <w:instrText xml:space="preserve"> FORMTEXT </w:instrText>
      </w:r>
      <w:r w:rsidR="00E811F4" w:rsidRPr="002B3909">
        <w:rPr>
          <w:rFonts w:ascii="Arial" w:hAnsi="Arial" w:cs="Arial"/>
          <w:noProof/>
          <w:szCs w:val="22"/>
          <w:highlight w:val="lightGray"/>
        </w:rPr>
      </w:r>
      <w:r w:rsidR="00E811F4" w:rsidRPr="002B3909">
        <w:rPr>
          <w:rFonts w:ascii="Arial" w:hAnsi="Arial" w:cs="Arial"/>
          <w:noProof/>
          <w:szCs w:val="22"/>
          <w:highlight w:val="lightGray"/>
        </w:rPr>
        <w:fldChar w:fldCharType="separate"/>
      </w:r>
      <w:r w:rsidR="00E811F4" w:rsidRPr="002B3909">
        <w:rPr>
          <w:rFonts w:ascii="Arial" w:hAnsi="Arial" w:cs="Arial"/>
          <w:noProof/>
          <w:szCs w:val="22"/>
          <w:highlight w:val="lightGray"/>
        </w:rPr>
        <w:t>0.00</w:t>
      </w:r>
      <w:r w:rsidR="00E811F4" w:rsidRPr="002B3909">
        <w:rPr>
          <w:rFonts w:ascii="Arial" w:hAnsi="Arial" w:cs="Arial"/>
          <w:noProof/>
          <w:szCs w:val="22"/>
          <w:highlight w:val="lightGray"/>
        </w:rPr>
        <w:fldChar w:fldCharType="end"/>
      </w:r>
      <w:bookmarkEnd w:id="8"/>
      <w:r>
        <w:rPr>
          <w:rFonts w:ascii="Arial" w:hAnsi="Arial" w:cs="Arial"/>
          <w:szCs w:val="22"/>
        </w:rPr>
        <w:t xml:space="preserve"> (correspondant au montant de la subvention de la Confédération). </w:t>
      </w:r>
      <w:r>
        <w:rPr>
          <w:rFonts w:ascii="Arial" w:hAnsi="Arial" w:cs="Arial"/>
          <w:b/>
          <w:szCs w:val="22"/>
        </w:rPr>
        <w:t>Le travailleur s'occupe lui-même de régler les frais de cours, et il fournit à l'employeur la preuve du paiement.</w:t>
      </w:r>
    </w:p>
    <w:p w14:paraId="0E46B736" w14:textId="1063CFF6" w:rsidR="003C5418" w:rsidRDefault="007E5E54">
      <w:pPr>
        <w:tabs>
          <w:tab w:val="left" w:pos="1134"/>
        </w:tabs>
        <w:spacing w:before="240" w:after="120" w:line="288" w:lineRule="auto"/>
        <w:ind w:left="426"/>
        <w:rPr>
          <w:rFonts w:ascii="Arial" w:hAnsi="Arial" w:cs="Arial"/>
          <w:b/>
          <w:sz w:val="24"/>
          <w:szCs w:val="24"/>
        </w:rPr>
      </w:pPr>
      <w:r>
        <w:rPr>
          <w:rFonts w:ascii="Arial" w:hAnsi="Arial" w:cs="Arial"/>
          <w:szCs w:val="22"/>
        </w:rPr>
        <w:t xml:space="preserve">Le travailleur s'occupe du décompte pour la subvention vis-à-vis de la Confédération. Il s'engage à demander les subventions dans un délai de </w:t>
      </w:r>
      <w:r w:rsidR="004B0942">
        <w:rPr>
          <w:rFonts w:ascii="Arial" w:hAnsi="Arial" w:cs="Arial"/>
          <w:szCs w:val="22"/>
          <w:highlight w:val="lightGray"/>
        </w:rPr>
        <w:fldChar w:fldCharType="begin">
          <w:ffData>
            <w:name w:val=""/>
            <w:enabled/>
            <w:calcOnExit w:val="0"/>
            <w:textInput>
              <w:type w:val="number"/>
              <w:default w:val="10"/>
              <w:format w:val="0"/>
            </w:textInput>
          </w:ffData>
        </w:fldChar>
      </w:r>
      <w:r w:rsidR="004B0942">
        <w:rPr>
          <w:rFonts w:ascii="Arial" w:hAnsi="Arial" w:cs="Arial"/>
          <w:noProof/>
          <w:szCs w:val="22"/>
          <w:highlight w:val="lightGray"/>
        </w:rPr>
        <w:instrText xml:space="preserve"> FORMTEXT </w:instrText>
      </w:r>
      <w:r w:rsidR="004B0942">
        <w:rPr>
          <w:rFonts w:ascii="Arial" w:hAnsi="Arial" w:cs="Arial"/>
          <w:noProof/>
          <w:szCs w:val="22"/>
          <w:highlight w:val="lightGray"/>
        </w:rPr>
      </w:r>
      <w:r w:rsidR="004B0942">
        <w:rPr>
          <w:rFonts w:ascii="Arial" w:hAnsi="Arial" w:cs="Arial"/>
          <w:noProof/>
          <w:szCs w:val="22"/>
          <w:highlight w:val="lightGray"/>
        </w:rPr>
        <w:fldChar w:fldCharType="separate"/>
      </w:r>
      <w:r w:rsidR="004B0942">
        <w:rPr>
          <w:rFonts w:ascii="Arial" w:hAnsi="Arial" w:cs="Arial"/>
          <w:noProof/>
          <w:szCs w:val="22"/>
          <w:highlight w:val="lightGray"/>
        </w:rPr>
        <w:t>10</w:t>
      </w:r>
      <w:r w:rsidR="004B0942">
        <w:rPr>
          <w:rFonts w:ascii="Arial" w:hAnsi="Arial" w:cs="Arial"/>
          <w:noProof/>
          <w:szCs w:val="22"/>
          <w:highlight w:val="lightGray"/>
        </w:rPr>
        <w:fldChar w:fldCharType="end"/>
      </w:r>
      <w:r>
        <w:rPr>
          <w:rFonts w:ascii="Arial" w:hAnsi="Arial" w:cs="Arial"/>
          <w:szCs w:val="22"/>
        </w:rPr>
        <w:t xml:space="preserve"> jours après la dernière journée d'examen ou </w:t>
      </w:r>
      <w:proofErr w:type="gramStart"/>
      <w:r>
        <w:rPr>
          <w:rFonts w:ascii="Arial" w:hAnsi="Arial" w:cs="Arial"/>
          <w:szCs w:val="22"/>
        </w:rPr>
        <w:t>le dernier jours</w:t>
      </w:r>
      <w:proofErr w:type="gramEnd"/>
      <w:r>
        <w:rPr>
          <w:rFonts w:ascii="Arial" w:hAnsi="Arial" w:cs="Arial"/>
          <w:szCs w:val="22"/>
        </w:rPr>
        <w:t xml:space="preserve"> de cours. Le prêt doit être remboursé dès réception de la subvention de la Confédération.</w:t>
      </w:r>
      <w:r w:rsidR="00E606EC">
        <w:rPr>
          <w:rFonts w:ascii="Arial" w:hAnsi="Arial" w:cs="Arial"/>
          <w:szCs w:val="22"/>
        </w:rPr>
        <w:br/>
      </w:r>
    </w:p>
    <w:p w14:paraId="7D8E7F4C" w14:textId="11EA4B4B" w:rsidR="003C5418" w:rsidRDefault="007E5E54" w:rsidP="00E606EC">
      <w:pPr>
        <w:spacing w:before="120" w:after="120" w:line="288" w:lineRule="auto"/>
        <w:ind w:left="426"/>
        <w:jc w:val="both"/>
        <w:rPr>
          <w:rFonts w:ascii="Arial" w:hAnsi="Arial" w:cs="Arial"/>
          <w:noProof/>
          <w:szCs w:val="22"/>
        </w:rPr>
      </w:pPr>
      <w:r w:rsidRPr="00E606EC">
        <w:rPr>
          <w:rFonts w:ascii="Arial" w:hAnsi="Arial" w:cs="Arial"/>
          <w:szCs w:val="22"/>
        </w:rPr>
        <w:t xml:space="preserve">En option, au sens d'une prime de </w:t>
      </w:r>
      <w:proofErr w:type="gramStart"/>
      <w:r w:rsidRPr="00E606EC">
        <w:rPr>
          <w:rFonts w:ascii="Arial" w:hAnsi="Arial" w:cs="Arial"/>
          <w:szCs w:val="22"/>
        </w:rPr>
        <w:t>résultat:</w:t>
      </w:r>
      <w:proofErr w:type="gramEnd"/>
      <w:r w:rsidR="00E606EC">
        <w:rPr>
          <w:rFonts w:ascii="Arial" w:hAnsi="Arial" w:cs="Arial"/>
          <w:szCs w:val="22"/>
        </w:rPr>
        <w:br/>
      </w:r>
      <w:r>
        <w:rPr>
          <w:rFonts w:ascii="Arial" w:hAnsi="Arial" w:cs="Arial"/>
          <w:szCs w:val="22"/>
        </w:rPr>
        <w:t xml:space="preserve">En cas de réussite à l'examen et d'obtention du diplôme de </w:t>
      </w:r>
      <w:r w:rsidR="00720E3E" w:rsidRPr="008B62C8">
        <w:rPr>
          <w:rFonts w:ascii="Arial" w:hAnsi="Arial" w:cs="Arial"/>
          <w:szCs w:val="22"/>
          <w:highlight w:val="lightGray"/>
        </w:rPr>
        <w:fldChar w:fldCharType="begin">
          <w:ffData>
            <w:name w:val="Text7"/>
            <w:enabled/>
            <w:calcOnExit w:val="0"/>
            <w:textInput>
              <w:default w:val="Diplombezeichnung"/>
            </w:textInput>
          </w:ffData>
        </w:fldChar>
      </w:r>
      <w:r w:rsidR="00720E3E" w:rsidRPr="008B62C8">
        <w:rPr>
          <w:rFonts w:ascii="Arial" w:hAnsi="Arial" w:cs="Arial"/>
          <w:szCs w:val="22"/>
          <w:highlight w:val="lightGray"/>
        </w:rPr>
        <w:instrText xml:space="preserve"> FORMTEXT </w:instrText>
      </w:r>
      <w:r w:rsidR="00720E3E" w:rsidRPr="008B62C8">
        <w:rPr>
          <w:rFonts w:ascii="Arial" w:hAnsi="Arial" w:cs="Arial"/>
          <w:szCs w:val="22"/>
          <w:highlight w:val="lightGray"/>
        </w:rPr>
      </w:r>
      <w:r w:rsidR="00720E3E" w:rsidRPr="008B62C8">
        <w:rPr>
          <w:rFonts w:ascii="Arial" w:hAnsi="Arial" w:cs="Arial"/>
          <w:szCs w:val="22"/>
          <w:highlight w:val="lightGray"/>
        </w:rPr>
        <w:fldChar w:fldCharType="separate"/>
      </w:r>
      <w:r w:rsidR="00720E3E" w:rsidRPr="008B62C8">
        <w:rPr>
          <w:rFonts w:ascii="Arial" w:hAnsi="Arial" w:cs="Arial"/>
          <w:noProof/>
          <w:szCs w:val="22"/>
          <w:highlight w:val="lightGray"/>
        </w:rPr>
        <w:t>désignation du diplôme</w:t>
      </w:r>
      <w:r w:rsidR="00720E3E" w:rsidRPr="008B62C8">
        <w:rPr>
          <w:rFonts w:ascii="Arial" w:hAnsi="Arial" w:cs="Arial"/>
          <w:szCs w:val="22"/>
          <w:highlight w:val="lightGray"/>
        </w:rPr>
        <w:fldChar w:fldCharType="end"/>
      </w:r>
      <w:r w:rsidR="00720E3E" w:rsidRPr="008B62C8">
        <w:rPr>
          <w:rFonts w:ascii="Arial" w:hAnsi="Arial" w:cs="Arial"/>
          <w:szCs w:val="22"/>
          <w:highlight w:val="lightGray"/>
        </w:rPr>
        <w:t>, le prêt sera remis</w:t>
      </w:r>
      <w:r>
        <w:rPr>
          <w:rFonts w:ascii="Arial" w:hAnsi="Arial" w:cs="Arial"/>
          <w:szCs w:val="22"/>
        </w:rPr>
        <w:t xml:space="preserve"> à hauteur de </w:t>
      </w:r>
      <w:r w:rsidR="003E5043" w:rsidRPr="002B3909">
        <w:rPr>
          <w:rFonts w:ascii="Arial" w:hAnsi="Arial" w:cs="Arial"/>
          <w:szCs w:val="22"/>
        </w:rPr>
        <w:fldChar w:fldCharType="begin">
          <w:ffData>
            <w:name w:val="Text7"/>
            <w:enabled/>
            <w:calcOnExit w:val="0"/>
            <w:textInput>
              <w:type w:val="number"/>
              <w:default w:val="0.00"/>
              <w:format w:val="0.00"/>
            </w:textInput>
          </w:ffData>
        </w:fldChar>
      </w:r>
      <w:r w:rsidR="003E5043" w:rsidRPr="002B3909">
        <w:rPr>
          <w:rFonts w:ascii="Arial" w:hAnsi="Arial" w:cs="Arial"/>
          <w:noProof/>
          <w:szCs w:val="22"/>
        </w:rPr>
        <w:instrText xml:space="preserve"> FORMTEXT </w:instrText>
      </w:r>
      <w:r w:rsidR="003E5043" w:rsidRPr="002B3909">
        <w:rPr>
          <w:rFonts w:ascii="Arial" w:hAnsi="Arial" w:cs="Arial"/>
          <w:noProof/>
          <w:szCs w:val="22"/>
        </w:rPr>
      </w:r>
      <w:r w:rsidR="003E5043" w:rsidRPr="002B3909">
        <w:rPr>
          <w:rFonts w:ascii="Arial" w:hAnsi="Arial" w:cs="Arial"/>
          <w:noProof/>
          <w:szCs w:val="22"/>
        </w:rPr>
        <w:fldChar w:fldCharType="separate"/>
      </w:r>
      <w:r w:rsidR="003E5043" w:rsidRPr="002B3909">
        <w:rPr>
          <w:rFonts w:ascii="Arial" w:hAnsi="Arial" w:cs="Arial"/>
          <w:noProof/>
          <w:szCs w:val="22"/>
        </w:rPr>
        <w:t>0.00</w:t>
      </w:r>
      <w:r w:rsidR="003E5043" w:rsidRPr="002B3909">
        <w:rPr>
          <w:rFonts w:ascii="Arial" w:hAnsi="Arial" w:cs="Arial"/>
          <w:noProof/>
          <w:szCs w:val="22"/>
        </w:rPr>
        <w:fldChar w:fldCharType="end"/>
      </w:r>
      <w:r w:rsidR="00B01E79">
        <w:rPr>
          <w:rFonts w:ascii="Arial" w:hAnsi="Arial" w:cs="Arial"/>
          <w:noProof/>
          <w:szCs w:val="22"/>
        </w:rPr>
        <w:t>%.</w:t>
      </w:r>
    </w:p>
    <w:p w14:paraId="5EB68C81" w14:textId="77777777" w:rsidR="00B01E79" w:rsidRDefault="00B01E79">
      <w:pPr>
        <w:tabs>
          <w:tab w:val="left" w:pos="1134"/>
        </w:tabs>
        <w:spacing w:line="288" w:lineRule="auto"/>
        <w:ind w:left="426" w:hanging="12"/>
        <w:jc w:val="both"/>
        <w:rPr>
          <w:rFonts w:ascii="Arial" w:hAnsi="Arial" w:cs="Arial"/>
          <w:szCs w:val="22"/>
        </w:rPr>
      </w:pPr>
    </w:p>
    <w:p w14:paraId="1C39217C" w14:textId="77777777" w:rsidR="003C5418" w:rsidRPr="00460596" w:rsidRDefault="007E5E54">
      <w:pPr>
        <w:tabs>
          <w:tab w:val="left" w:pos="1134"/>
        </w:tabs>
        <w:spacing w:before="240" w:after="120" w:line="288" w:lineRule="auto"/>
        <w:ind w:firstLine="414"/>
        <w:rPr>
          <w:rFonts w:ascii="Arial" w:hAnsi="Arial" w:cs="Arial"/>
          <w:b/>
          <w:sz w:val="23"/>
          <w:szCs w:val="23"/>
        </w:rPr>
      </w:pPr>
      <w:r>
        <w:rPr>
          <w:rFonts w:ascii="Arial" w:hAnsi="Arial" w:cs="Arial"/>
          <w:b/>
          <w:sz w:val="24"/>
          <w:szCs w:val="24"/>
        </w:rPr>
        <w:t>2.4.</w:t>
      </w:r>
      <w:r>
        <w:rPr>
          <w:rFonts w:ascii="Arial" w:hAnsi="Arial" w:cs="Arial"/>
          <w:b/>
          <w:sz w:val="24"/>
          <w:szCs w:val="24"/>
        </w:rPr>
        <w:tab/>
      </w:r>
      <w:r w:rsidRPr="00460596">
        <w:rPr>
          <w:rFonts w:ascii="Arial" w:hAnsi="Arial" w:cs="Arial"/>
          <w:b/>
          <w:sz w:val="23"/>
          <w:szCs w:val="23"/>
        </w:rPr>
        <w:t>Dispositions concernant les frais de formation et de perfectionnement restants</w:t>
      </w:r>
      <w:r w:rsidRPr="00460596">
        <w:rPr>
          <w:rStyle w:val="Funotenzeichen"/>
          <w:rFonts w:ascii="Arial" w:hAnsi="Arial" w:cs="Arial"/>
          <w:b/>
          <w:sz w:val="23"/>
          <w:szCs w:val="23"/>
        </w:rPr>
        <w:footnoteReference w:id="4"/>
      </w:r>
    </w:p>
    <w:p w14:paraId="56C645BF" w14:textId="5812F8D9" w:rsidR="003C5418" w:rsidRDefault="007E5E54">
      <w:pPr>
        <w:spacing w:before="120" w:after="120" w:line="288" w:lineRule="auto"/>
        <w:ind w:left="426"/>
        <w:jc w:val="both"/>
        <w:rPr>
          <w:rFonts w:ascii="Arial" w:hAnsi="Arial" w:cs="Arial"/>
          <w:b/>
          <w:szCs w:val="22"/>
        </w:rPr>
      </w:pPr>
      <w:r>
        <w:rPr>
          <w:rFonts w:ascii="Arial" w:hAnsi="Arial" w:cs="Arial"/>
          <w:szCs w:val="22"/>
        </w:rPr>
        <w:lastRenderedPageBreak/>
        <w:t xml:space="preserve">L'employeur participe aux frais de formation et de perfectionnement restants, sur présentation des justificatifs correspondants, à hauteur de </w:t>
      </w:r>
      <w:r w:rsidRPr="002B3909">
        <w:rPr>
          <w:rFonts w:ascii="Arial" w:hAnsi="Arial" w:cs="Arial"/>
          <w:szCs w:val="22"/>
          <w:highlight w:val="lightGray"/>
        </w:rPr>
        <w:fldChar w:fldCharType="begin">
          <w:ffData>
            <w:name w:val="Text7"/>
            <w:enabled/>
            <w:calcOnExit w:val="0"/>
            <w:textInput>
              <w:type w:val="number"/>
              <w:default w:val="0.00"/>
              <w:format w:val="0.00"/>
            </w:textInput>
          </w:ffData>
        </w:fldChar>
      </w:r>
      <w:r w:rsidRPr="002B3909">
        <w:rPr>
          <w:rFonts w:ascii="Arial" w:hAnsi="Arial" w:cs="Arial"/>
          <w:szCs w:val="22"/>
          <w:highlight w:val="lightGray"/>
        </w:rPr>
        <w:instrText xml:space="preserve"> FORMTEXT </w:instrText>
      </w:r>
      <w:r w:rsidRPr="002B3909">
        <w:rPr>
          <w:rFonts w:ascii="Arial" w:hAnsi="Arial" w:cs="Arial"/>
          <w:szCs w:val="22"/>
          <w:highlight w:val="lightGray"/>
        </w:rPr>
      </w:r>
      <w:r w:rsidRPr="002B3909">
        <w:rPr>
          <w:rFonts w:ascii="Arial" w:hAnsi="Arial" w:cs="Arial"/>
          <w:szCs w:val="22"/>
          <w:highlight w:val="lightGray"/>
        </w:rPr>
        <w:fldChar w:fldCharType="separate"/>
      </w:r>
      <w:r w:rsidRPr="002B3909">
        <w:rPr>
          <w:rFonts w:ascii="Arial" w:hAnsi="Arial" w:cs="Arial"/>
          <w:szCs w:val="22"/>
          <w:highlight w:val="lightGray"/>
        </w:rPr>
        <w:t>0.00</w:t>
      </w:r>
      <w:r w:rsidRPr="002B3909">
        <w:rPr>
          <w:rFonts w:ascii="Arial" w:hAnsi="Arial" w:cs="Arial"/>
          <w:szCs w:val="22"/>
          <w:highlight w:val="lightGray"/>
        </w:rPr>
        <w:fldChar w:fldCharType="end"/>
      </w:r>
      <w:r>
        <w:rPr>
          <w:rFonts w:ascii="Arial" w:hAnsi="Arial" w:cs="Arial"/>
          <w:szCs w:val="22"/>
        </w:rPr>
        <w:t>%</w:t>
      </w:r>
      <w:r w:rsidR="00E606EC">
        <w:rPr>
          <w:rFonts w:ascii="Arial" w:hAnsi="Arial" w:cs="Arial"/>
          <w:szCs w:val="22"/>
        </w:rPr>
        <w:t xml:space="preserve">, </w:t>
      </w:r>
      <w:r>
        <w:rPr>
          <w:rFonts w:ascii="Arial" w:hAnsi="Arial" w:cs="Arial"/>
          <w:szCs w:val="22"/>
        </w:rPr>
        <w:t>soit CHF </w:t>
      </w:r>
      <w:r w:rsidR="00FF190D" w:rsidRPr="002B3909">
        <w:rPr>
          <w:rFonts w:ascii="Arial" w:hAnsi="Arial" w:cs="Arial"/>
          <w:szCs w:val="22"/>
          <w:highlight w:val="lightGray"/>
        </w:rPr>
        <w:fldChar w:fldCharType="begin">
          <w:ffData>
            <w:name w:val="Text7"/>
            <w:enabled/>
            <w:calcOnExit w:val="0"/>
            <w:textInput>
              <w:type w:val="number"/>
              <w:default w:val="0.00"/>
              <w:format w:val="0.00"/>
            </w:textInput>
          </w:ffData>
        </w:fldChar>
      </w:r>
      <w:r w:rsidR="00FF190D" w:rsidRPr="002B3909">
        <w:rPr>
          <w:rFonts w:ascii="Arial" w:hAnsi="Arial" w:cs="Arial"/>
          <w:noProof/>
          <w:szCs w:val="22"/>
          <w:highlight w:val="lightGray"/>
        </w:rPr>
        <w:instrText xml:space="preserve"> FORMTEXT </w:instrText>
      </w:r>
      <w:r w:rsidR="00FF190D" w:rsidRPr="002B3909">
        <w:rPr>
          <w:rFonts w:ascii="Arial" w:hAnsi="Arial" w:cs="Arial"/>
          <w:noProof/>
          <w:szCs w:val="22"/>
          <w:highlight w:val="lightGray"/>
        </w:rPr>
      </w:r>
      <w:r w:rsidR="00FF190D" w:rsidRPr="002B3909">
        <w:rPr>
          <w:rFonts w:ascii="Arial" w:hAnsi="Arial" w:cs="Arial"/>
          <w:noProof/>
          <w:szCs w:val="22"/>
          <w:highlight w:val="lightGray"/>
        </w:rPr>
        <w:fldChar w:fldCharType="separate"/>
      </w:r>
      <w:r w:rsidR="00FF190D" w:rsidRPr="002B3909">
        <w:rPr>
          <w:rFonts w:ascii="Arial" w:hAnsi="Arial" w:cs="Arial"/>
          <w:noProof/>
          <w:szCs w:val="22"/>
          <w:highlight w:val="lightGray"/>
        </w:rPr>
        <w:t>0.00</w:t>
      </w:r>
      <w:r w:rsidR="00FF190D" w:rsidRPr="002B3909">
        <w:rPr>
          <w:rFonts w:ascii="Arial" w:hAnsi="Arial" w:cs="Arial"/>
          <w:noProof/>
          <w:szCs w:val="22"/>
          <w:highlight w:val="lightGray"/>
        </w:rPr>
        <w:fldChar w:fldCharType="end"/>
      </w:r>
      <w:r>
        <w:rPr>
          <w:rFonts w:ascii="Arial" w:hAnsi="Arial" w:cs="Arial"/>
          <w:szCs w:val="22"/>
        </w:rPr>
        <w:t xml:space="preserve">. </w:t>
      </w:r>
      <w:r>
        <w:rPr>
          <w:rFonts w:ascii="Arial" w:hAnsi="Arial" w:cs="Arial"/>
          <w:b/>
          <w:szCs w:val="22"/>
        </w:rPr>
        <w:t>Le travailleur s'occupe de régler ces frais et effectue le décompte avec l'employeur.</w:t>
      </w:r>
      <w:r w:rsidR="00A11D64">
        <w:rPr>
          <w:rFonts w:ascii="Arial" w:hAnsi="Arial" w:cs="Arial"/>
          <w:b/>
          <w:szCs w:val="22"/>
        </w:rPr>
        <w:br/>
      </w:r>
    </w:p>
    <w:p w14:paraId="0D25F2B5" w14:textId="77777777" w:rsidR="00A11D64" w:rsidRPr="0034575F" w:rsidRDefault="00A11D64" w:rsidP="00A11D64">
      <w:pPr>
        <w:spacing w:before="120" w:after="120" w:line="288" w:lineRule="auto"/>
        <w:ind w:left="426"/>
        <w:jc w:val="both"/>
        <w:rPr>
          <w:rFonts w:ascii="Arial" w:hAnsi="Arial" w:cs="Arial"/>
          <w:szCs w:val="22"/>
        </w:rPr>
      </w:pPr>
      <w:r w:rsidRPr="0034575F">
        <w:rPr>
          <w:rFonts w:ascii="Arial" w:hAnsi="Arial"/>
        </w:rPr>
        <w:t xml:space="preserve">Variante </w:t>
      </w:r>
      <w:proofErr w:type="gramStart"/>
      <w:r w:rsidRPr="0034575F">
        <w:rPr>
          <w:rFonts w:ascii="Arial" w:hAnsi="Arial"/>
        </w:rPr>
        <w:t>A:</w:t>
      </w:r>
      <w:proofErr w:type="gramEnd"/>
      <w:r>
        <w:rPr>
          <w:rFonts w:ascii="Arial" w:hAnsi="Arial" w:cs="Arial"/>
          <w:szCs w:val="22"/>
        </w:rPr>
        <w:br/>
      </w:r>
      <w:r w:rsidRPr="0034575F">
        <w:rPr>
          <w:rFonts w:ascii="Arial" w:hAnsi="Arial"/>
        </w:rPr>
        <w:t xml:space="preserve">Les frais de déplacement, de repas, etc. sont remboursés par l’employeur sur présentation des pièces justificatives. Ces frais ne font pas partie du montant des remboursements. </w:t>
      </w:r>
    </w:p>
    <w:p w14:paraId="03DCD01E" w14:textId="77777777" w:rsidR="00A11D64" w:rsidRPr="00227D38" w:rsidRDefault="00A11D64" w:rsidP="00A11D64">
      <w:pPr>
        <w:spacing w:before="120" w:after="120" w:line="288" w:lineRule="auto"/>
        <w:ind w:left="426"/>
        <w:jc w:val="both"/>
        <w:rPr>
          <w:rFonts w:ascii="Arial" w:hAnsi="Arial" w:cs="Arial"/>
          <w:szCs w:val="22"/>
        </w:rPr>
      </w:pPr>
      <w:r>
        <w:rPr>
          <w:rFonts w:ascii="Arial" w:hAnsi="Arial"/>
        </w:rPr>
        <w:br/>
      </w:r>
      <w:r w:rsidRPr="0034575F">
        <w:rPr>
          <w:rFonts w:ascii="Arial" w:hAnsi="Arial"/>
        </w:rPr>
        <w:t xml:space="preserve">Variante </w:t>
      </w:r>
      <w:proofErr w:type="gramStart"/>
      <w:r w:rsidRPr="0034575F">
        <w:rPr>
          <w:rFonts w:ascii="Arial" w:hAnsi="Arial"/>
        </w:rPr>
        <w:t>B:</w:t>
      </w:r>
      <w:proofErr w:type="gramEnd"/>
      <w:r w:rsidRPr="00227D38">
        <w:rPr>
          <w:rFonts w:ascii="Arial" w:hAnsi="Arial"/>
        </w:rPr>
        <w:t xml:space="preserve"> </w:t>
      </w:r>
      <w:r>
        <w:rPr>
          <w:rFonts w:ascii="Arial" w:hAnsi="Arial" w:cs="Arial"/>
          <w:szCs w:val="22"/>
        </w:rPr>
        <w:br/>
      </w:r>
      <w:r w:rsidRPr="00A4607B">
        <w:rPr>
          <w:rFonts w:ascii="Arial" w:hAnsi="Arial"/>
        </w:rPr>
        <w:t>Les frais de déplacement, de repas, etc. sont à supporter par le travailleur.</w:t>
      </w:r>
      <w:r w:rsidRPr="00227D38">
        <w:rPr>
          <w:rFonts w:ascii="Arial" w:hAnsi="Arial"/>
        </w:rPr>
        <w:t xml:space="preserve"> </w:t>
      </w:r>
    </w:p>
    <w:p w14:paraId="0F6E96F8" w14:textId="77777777" w:rsidR="00460596" w:rsidRDefault="00460596">
      <w:pPr>
        <w:spacing w:before="120" w:after="120" w:line="288" w:lineRule="auto"/>
        <w:ind w:left="426"/>
        <w:jc w:val="both"/>
        <w:rPr>
          <w:rFonts w:ascii="Arial" w:hAnsi="Arial" w:cs="Arial"/>
          <w:szCs w:val="22"/>
        </w:rPr>
      </w:pPr>
    </w:p>
    <w:p w14:paraId="20A24EC2" w14:textId="77777777" w:rsidR="003C5418" w:rsidRDefault="007E5E54">
      <w:pPr>
        <w:tabs>
          <w:tab w:val="left" w:pos="1134"/>
        </w:tabs>
        <w:spacing w:before="240" w:after="120" w:line="288" w:lineRule="auto"/>
        <w:ind w:firstLine="426"/>
        <w:rPr>
          <w:rFonts w:ascii="Arial" w:hAnsi="Arial" w:cs="Arial"/>
          <w:b/>
          <w:sz w:val="24"/>
          <w:szCs w:val="24"/>
        </w:rPr>
      </w:pPr>
      <w:r>
        <w:rPr>
          <w:rFonts w:ascii="Arial" w:hAnsi="Arial" w:cs="Arial"/>
          <w:b/>
          <w:sz w:val="24"/>
          <w:szCs w:val="24"/>
        </w:rPr>
        <w:t>2.5.</w:t>
      </w:r>
      <w:r>
        <w:rPr>
          <w:rFonts w:ascii="Arial" w:hAnsi="Arial" w:cs="Arial"/>
          <w:b/>
          <w:sz w:val="24"/>
          <w:szCs w:val="24"/>
        </w:rPr>
        <w:tab/>
        <w:t>Remboursement des frais de formation et de perfectionnement restants</w:t>
      </w:r>
    </w:p>
    <w:p w14:paraId="0DB437D4" w14:textId="77777777" w:rsidR="003C5418" w:rsidRDefault="007E5E54">
      <w:pPr>
        <w:spacing w:after="120" w:line="288" w:lineRule="auto"/>
        <w:ind w:left="426"/>
        <w:jc w:val="both"/>
        <w:rPr>
          <w:rFonts w:ascii="Arial" w:hAnsi="Arial" w:cs="Arial"/>
          <w:szCs w:val="22"/>
        </w:rPr>
      </w:pPr>
      <w:r>
        <w:rPr>
          <w:rFonts w:ascii="Arial" w:hAnsi="Arial" w:cs="Arial"/>
          <w:szCs w:val="22"/>
        </w:rPr>
        <w:t>Le travailleur s'engage à rester chez l'employeur après la fin de la formation pendant une durée d'au moins</w:t>
      </w:r>
      <w:r>
        <w:rPr>
          <w:rFonts w:ascii="Arial" w:hAnsi="Arial" w:cs="Arial"/>
          <w:szCs w:val="22"/>
          <w:highlight w:val="lightGray"/>
        </w:rPr>
        <w:t xml:space="preserve"> </w:t>
      </w:r>
      <w:r w:rsidR="00AD6918">
        <w:rPr>
          <w:rFonts w:ascii="Arial" w:hAnsi="Arial" w:cs="Arial"/>
          <w:szCs w:val="22"/>
          <w:highlight w:val="lightGray"/>
        </w:rPr>
        <w:fldChar w:fldCharType="begin">
          <w:ffData>
            <w:name w:val=""/>
            <w:enabled/>
            <w:calcOnExit w:val="0"/>
            <w:textInput>
              <w:default w:val="36"/>
            </w:textInput>
          </w:ffData>
        </w:fldChar>
      </w:r>
      <w:r w:rsidR="00AD6918">
        <w:rPr>
          <w:rFonts w:ascii="Arial" w:hAnsi="Arial" w:cs="Arial"/>
          <w:szCs w:val="22"/>
          <w:highlight w:val="lightGray"/>
        </w:rPr>
        <w:instrText xml:space="preserve"> FORMTEXT </w:instrText>
      </w:r>
      <w:r w:rsidR="00AD6918">
        <w:rPr>
          <w:rFonts w:ascii="Arial" w:hAnsi="Arial" w:cs="Arial"/>
          <w:szCs w:val="22"/>
          <w:highlight w:val="lightGray"/>
        </w:rPr>
      </w:r>
      <w:r w:rsidR="00AD6918">
        <w:rPr>
          <w:rFonts w:ascii="Arial" w:hAnsi="Arial" w:cs="Arial"/>
          <w:szCs w:val="22"/>
          <w:highlight w:val="lightGray"/>
        </w:rPr>
        <w:fldChar w:fldCharType="separate"/>
      </w:r>
      <w:r w:rsidR="00AD6918">
        <w:rPr>
          <w:rFonts w:ascii="Arial" w:hAnsi="Arial" w:cs="Arial"/>
          <w:noProof/>
          <w:szCs w:val="22"/>
          <w:highlight w:val="lightGray"/>
        </w:rPr>
        <w:t>36</w:t>
      </w:r>
      <w:r w:rsidR="00AD6918">
        <w:rPr>
          <w:rFonts w:ascii="Arial" w:hAnsi="Arial" w:cs="Arial"/>
          <w:szCs w:val="22"/>
          <w:highlight w:val="lightGray"/>
        </w:rPr>
        <w:fldChar w:fldCharType="end"/>
      </w:r>
      <w:r>
        <w:rPr>
          <w:rFonts w:ascii="Arial" w:hAnsi="Arial" w:cs="Arial"/>
          <w:szCs w:val="22"/>
        </w:rPr>
        <w:t xml:space="preserve"> mois (au maximum 36 mois).</w:t>
      </w:r>
    </w:p>
    <w:p w14:paraId="55CE8134" w14:textId="119E45FA" w:rsidR="003C5418" w:rsidRDefault="007E5E54">
      <w:pPr>
        <w:spacing w:before="120" w:after="120" w:line="288" w:lineRule="auto"/>
        <w:ind w:left="426"/>
        <w:jc w:val="both"/>
        <w:rPr>
          <w:rFonts w:ascii="Arial" w:hAnsi="Arial" w:cs="Arial"/>
          <w:szCs w:val="22"/>
        </w:rPr>
      </w:pPr>
      <w:r>
        <w:rPr>
          <w:rFonts w:ascii="Arial" w:hAnsi="Arial" w:cs="Arial"/>
          <w:szCs w:val="22"/>
        </w:rPr>
        <w:t xml:space="preserve">Si le travailleur quitte l'employeur plus tôt que convenu, il est tenu de rembourser les frais engagés par l'employeur pour la formation ou le perfectionnement. </w:t>
      </w:r>
      <w:r w:rsidR="00EF11F7">
        <w:rPr>
          <w:rFonts w:ascii="Arial" w:hAnsi="Arial"/>
        </w:rPr>
        <w:t>Cela vaut également pour les cas où le travailleur quitterait l’employeur en cours de formation ou de perfectionnement.</w:t>
      </w:r>
    </w:p>
    <w:p w14:paraId="6E3F82C7" w14:textId="1FA505D4" w:rsidR="003C5418" w:rsidRDefault="007E5E54">
      <w:pPr>
        <w:spacing w:before="120" w:after="120" w:line="288" w:lineRule="auto"/>
        <w:ind w:left="426"/>
        <w:jc w:val="both"/>
        <w:rPr>
          <w:rFonts w:ascii="Arial" w:hAnsi="Arial" w:cs="Arial"/>
          <w:szCs w:val="22"/>
        </w:rPr>
      </w:pPr>
      <w:r>
        <w:rPr>
          <w:rFonts w:ascii="Arial" w:hAnsi="Arial" w:cs="Arial"/>
          <w:szCs w:val="22"/>
        </w:rPr>
        <w:t>Le montant à rembourser diminue de 1/</w:t>
      </w:r>
      <w:r>
        <w:rPr>
          <w:rFonts w:ascii="Arial" w:hAnsi="Arial" w:cs="Arial"/>
          <w:szCs w:val="22"/>
          <w:highlight w:val="lightGray"/>
        </w:rPr>
        <w:fldChar w:fldCharType="begin">
          <w:ffData>
            <w:name w:val=""/>
            <w:enabled/>
            <w:calcOnExit w:val="0"/>
            <w:textInput>
              <w:default w:val="36"/>
            </w:textInput>
          </w:ffData>
        </w:fldChar>
      </w:r>
      <w:r>
        <w:rPr>
          <w:rFonts w:ascii="Arial" w:hAnsi="Arial" w:cs="Arial"/>
          <w:szCs w:val="22"/>
          <w:highlight w:val="lightGray"/>
        </w:rPr>
        <w:instrText xml:space="preserve"> FORMTEXT </w:instrText>
      </w:r>
      <w:r>
        <w:rPr>
          <w:rFonts w:ascii="Arial" w:hAnsi="Arial" w:cs="Arial"/>
          <w:szCs w:val="22"/>
          <w:highlight w:val="lightGray"/>
        </w:rPr>
      </w:r>
      <w:r>
        <w:rPr>
          <w:rFonts w:ascii="Arial" w:hAnsi="Arial" w:cs="Arial"/>
          <w:szCs w:val="22"/>
          <w:highlight w:val="lightGray"/>
        </w:rPr>
        <w:fldChar w:fldCharType="separate"/>
      </w:r>
      <w:r>
        <w:rPr>
          <w:rFonts w:ascii="Arial" w:hAnsi="Arial" w:cs="Arial"/>
          <w:noProof/>
          <w:szCs w:val="22"/>
          <w:highlight w:val="lightGray"/>
        </w:rPr>
        <w:t>36</w:t>
      </w:r>
      <w:r>
        <w:rPr>
          <w:rFonts w:ascii="Arial" w:hAnsi="Arial" w:cs="Arial"/>
          <w:szCs w:val="22"/>
          <w:highlight w:val="lightGray"/>
        </w:rPr>
        <w:fldChar w:fldCharType="end"/>
      </w:r>
      <w:r>
        <w:rPr>
          <w:rFonts w:ascii="Arial" w:hAnsi="Arial" w:cs="Arial"/>
          <w:szCs w:val="22"/>
        </w:rPr>
        <w:t xml:space="preserve"> pour chaque mois plein que le travailleur aura passé chez l'employeur après la fin de la formation ou du perfectionnement (prorata </w:t>
      </w:r>
      <w:proofErr w:type="spellStart"/>
      <w:r>
        <w:rPr>
          <w:rFonts w:ascii="Arial" w:hAnsi="Arial" w:cs="Arial"/>
          <w:szCs w:val="22"/>
        </w:rPr>
        <w:t>temporis</w:t>
      </w:r>
      <w:proofErr w:type="spellEnd"/>
      <w:r>
        <w:rPr>
          <w:rFonts w:ascii="Arial" w:hAnsi="Arial" w:cs="Arial"/>
          <w:szCs w:val="22"/>
        </w:rPr>
        <w:t>).</w:t>
      </w:r>
      <w:r w:rsidR="00312952">
        <w:rPr>
          <w:rFonts w:ascii="Arial" w:hAnsi="Arial" w:cs="Arial"/>
          <w:szCs w:val="22"/>
        </w:rPr>
        <w:t xml:space="preserve"> </w:t>
      </w:r>
      <w:r w:rsidR="00312952">
        <w:rPr>
          <w:rFonts w:ascii="Arial" w:hAnsi="Arial"/>
        </w:rPr>
        <w:t>Si le travailleur quitte l’employeur en cours de formation, le travailleur est alors tenu de rembourser tous les frais engagés par l’employeur dans le cadre de la formation ou du perfectionnement.</w:t>
      </w:r>
    </w:p>
    <w:p w14:paraId="1588F2CC" w14:textId="77777777" w:rsidR="003C5418" w:rsidRDefault="007E5E54">
      <w:pPr>
        <w:spacing w:before="120" w:after="120" w:line="288" w:lineRule="auto"/>
        <w:ind w:left="426"/>
        <w:jc w:val="both"/>
        <w:rPr>
          <w:rFonts w:ascii="Arial" w:hAnsi="Arial" w:cs="Arial"/>
          <w:szCs w:val="22"/>
        </w:rPr>
      </w:pPr>
      <w:r>
        <w:rPr>
          <w:rFonts w:ascii="Arial" w:hAnsi="Arial" w:cs="Arial"/>
          <w:szCs w:val="22"/>
        </w:rPr>
        <w:t>L'employeur se réserve le droit de compenser le montant des remboursements avec le salaire.</w:t>
      </w:r>
    </w:p>
    <w:p w14:paraId="41D7422B" w14:textId="77777777" w:rsidR="003C5418" w:rsidRDefault="007E5E54">
      <w:pPr>
        <w:spacing w:after="120" w:line="288" w:lineRule="auto"/>
        <w:ind w:left="426"/>
        <w:jc w:val="both"/>
        <w:rPr>
          <w:rFonts w:ascii="Arial" w:hAnsi="Arial" w:cs="Arial"/>
          <w:szCs w:val="22"/>
        </w:rPr>
      </w:pPr>
      <w:r>
        <w:rPr>
          <w:rFonts w:ascii="Arial" w:hAnsi="Arial" w:cs="Arial"/>
          <w:szCs w:val="22"/>
        </w:rPr>
        <w:t xml:space="preserve">L'obligation de remboursement s'éteint </w:t>
      </w:r>
      <w:proofErr w:type="gramStart"/>
      <w:r>
        <w:rPr>
          <w:rFonts w:ascii="Arial" w:hAnsi="Arial" w:cs="Arial"/>
          <w:szCs w:val="22"/>
        </w:rPr>
        <w:t>quand:</w:t>
      </w:r>
      <w:proofErr w:type="gramEnd"/>
      <w:r>
        <w:rPr>
          <w:rFonts w:ascii="Arial" w:hAnsi="Arial" w:cs="Arial"/>
          <w:szCs w:val="22"/>
        </w:rPr>
        <w:t xml:space="preserve"> </w:t>
      </w:r>
    </w:p>
    <w:p w14:paraId="7A123F17" w14:textId="77777777" w:rsidR="003C5418" w:rsidRDefault="007E5E54">
      <w:pPr>
        <w:pStyle w:val="Listenabsatz"/>
        <w:numPr>
          <w:ilvl w:val="0"/>
          <w:numId w:val="26"/>
        </w:numPr>
        <w:spacing w:after="120"/>
        <w:jc w:val="both"/>
        <w:rPr>
          <w:rFonts w:ascii="Arial" w:hAnsi="Arial" w:cs="Arial"/>
          <w:szCs w:val="22"/>
        </w:rPr>
      </w:pPr>
      <w:proofErr w:type="gramStart"/>
      <w:r>
        <w:rPr>
          <w:rFonts w:ascii="Arial" w:hAnsi="Arial" w:cs="Arial"/>
          <w:szCs w:val="22"/>
        </w:rPr>
        <w:t>l'employeur</w:t>
      </w:r>
      <w:proofErr w:type="gramEnd"/>
      <w:r>
        <w:rPr>
          <w:rFonts w:ascii="Arial" w:hAnsi="Arial" w:cs="Arial"/>
          <w:szCs w:val="22"/>
        </w:rPr>
        <w:t xml:space="preserve"> résilie la relation de travail sans motif particulier; ou que</w:t>
      </w:r>
    </w:p>
    <w:p w14:paraId="290B3C89" w14:textId="77777777" w:rsidR="003C5418" w:rsidRDefault="003C5418">
      <w:pPr>
        <w:pStyle w:val="Listenabsatz"/>
        <w:spacing w:after="120"/>
        <w:ind w:left="1069"/>
        <w:jc w:val="both"/>
        <w:rPr>
          <w:rFonts w:ascii="Arial" w:hAnsi="Arial" w:cs="Arial"/>
          <w:szCs w:val="22"/>
        </w:rPr>
      </w:pPr>
    </w:p>
    <w:p w14:paraId="2F1E0BE4" w14:textId="77777777" w:rsidR="003C5418" w:rsidRDefault="007E5E54">
      <w:pPr>
        <w:pStyle w:val="Listenabsatz"/>
        <w:numPr>
          <w:ilvl w:val="0"/>
          <w:numId w:val="26"/>
        </w:numPr>
        <w:spacing w:after="120"/>
        <w:jc w:val="both"/>
        <w:rPr>
          <w:rFonts w:ascii="Arial" w:hAnsi="Arial" w:cs="Arial"/>
          <w:szCs w:val="22"/>
        </w:rPr>
      </w:pPr>
      <w:proofErr w:type="gramStart"/>
      <w:r>
        <w:rPr>
          <w:rFonts w:ascii="Arial" w:hAnsi="Arial" w:cs="Arial"/>
          <w:szCs w:val="22"/>
        </w:rPr>
        <w:t>le</w:t>
      </w:r>
      <w:proofErr w:type="gramEnd"/>
      <w:r>
        <w:rPr>
          <w:rFonts w:ascii="Arial" w:hAnsi="Arial" w:cs="Arial"/>
          <w:szCs w:val="22"/>
        </w:rPr>
        <w:t xml:space="preserve"> travailleur résilie la relation de travail pour des motifs importants dont l'employeur est responsable (mauvaises conditions de travail, traitement indigne du travailleur etc.).</w:t>
      </w:r>
    </w:p>
    <w:p w14:paraId="2EBB058B" w14:textId="6EA7965F" w:rsidR="003C5418" w:rsidRDefault="00E606EC">
      <w:pPr>
        <w:tabs>
          <w:tab w:val="left" w:pos="1"/>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jc w:val="both"/>
        <w:rPr>
          <w:rFonts w:ascii="Arial" w:hAnsi="Arial"/>
          <w:b/>
        </w:rPr>
      </w:pPr>
      <w:r>
        <w:rPr>
          <w:rFonts w:ascii="Arial" w:hAnsi="Arial"/>
          <w:b/>
        </w:rPr>
        <w:br/>
      </w:r>
    </w:p>
    <w:p w14:paraId="57D0658F" w14:textId="551B1A3D" w:rsidR="003C5418" w:rsidRDefault="007E5E54">
      <w:pPr>
        <w:tabs>
          <w:tab w:val="left" w:pos="1134"/>
        </w:tabs>
        <w:spacing w:line="288" w:lineRule="auto"/>
        <w:ind w:firstLine="426"/>
        <w:rPr>
          <w:rFonts w:ascii="Arial" w:hAnsi="Arial" w:cs="Arial"/>
          <w:b/>
          <w:sz w:val="24"/>
          <w:szCs w:val="24"/>
        </w:rPr>
      </w:pPr>
      <w:r>
        <w:rPr>
          <w:rFonts w:ascii="Arial" w:hAnsi="Arial" w:cs="Arial"/>
          <w:b/>
          <w:sz w:val="24"/>
          <w:szCs w:val="24"/>
        </w:rPr>
        <w:t>2.6.</w:t>
      </w:r>
      <w:r>
        <w:rPr>
          <w:rFonts w:ascii="Arial" w:hAnsi="Arial" w:cs="Arial"/>
          <w:b/>
          <w:sz w:val="24"/>
          <w:szCs w:val="24"/>
        </w:rPr>
        <w:tab/>
      </w:r>
      <w:r w:rsidR="009029B7" w:rsidRPr="009029B7">
        <w:rPr>
          <w:rFonts w:ascii="Arial" w:hAnsi="Arial" w:cs="Arial"/>
          <w:b/>
          <w:sz w:val="24"/>
          <w:szCs w:val="24"/>
        </w:rPr>
        <w:t>Echec à l'examen final, non-participation ou abandon de la formation</w:t>
      </w:r>
    </w:p>
    <w:p w14:paraId="70D50466" w14:textId="77777777" w:rsidR="003C5418" w:rsidRDefault="003C5418">
      <w:pPr>
        <w:spacing w:line="288" w:lineRule="auto"/>
        <w:ind w:firstLine="426"/>
        <w:rPr>
          <w:rFonts w:ascii="Arial" w:hAnsi="Arial" w:cs="Arial"/>
          <w:b/>
          <w:sz w:val="24"/>
          <w:szCs w:val="24"/>
        </w:rPr>
      </w:pPr>
    </w:p>
    <w:p w14:paraId="2322FE57" w14:textId="77777777" w:rsidR="000E25F0" w:rsidRDefault="000E25F0" w:rsidP="000E25F0">
      <w:pPr>
        <w:spacing w:before="120" w:after="120" w:line="288" w:lineRule="auto"/>
        <w:ind w:left="426"/>
        <w:rPr>
          <w:rFonts w:ascii="Arial" w:hAnsi="Arial"/>
        </w:rPr>
      </w:pPr>
      <w:r w:rsidRPr="000E25F0">
        <w:rPr>
          <w:rFonts w:ascii="Arial" w:hAnsi="Arial"/>
        </w:rPr>
        <w:t xml:space="preserve">En cas de non-participation, d'abandon anticipé, d'interruption ou de redoublement de la formation, le travailleur doit dans tous les cas en informer immédiatement le service du personnel de l'employeur. </w:t>
      </w:r>
    </w:p>
    <w:p w14:paraId="2469C05E" w14:textId="77777777" w:rsidR="000E25F0" w:rsidRDefault="000E25F0" w:rsidP="000E25F0">
      <w:pPr>
        <w:spacing w:before="120" w:after="120" w:line="288" w:lineRule="auto"/>
        <w:ind w:left="426"/>
        <w:rPr>
          <w:rFonts w:ascii="Arial" w:hAnsi="Arial"/>
        </w:rPr>
      </w:pPr>
      <w:r w:rsidRPr="000E25F0">
        <w:rPr>
          <w:rFonts w:ascii="Arial" w:hAnsi="Arial"/>
        </w:rPr>
        <w:t>Si le travailleur ne termine pas la formation ou le perfectionnement, il doit rembourser l'intégralité du montant pris en charge par l'employeur (de CHF 0.00). En cas de non-participation à la formation, le travailleur doit rembourser intégralement les frais déjà payés par l'employeur.</w:t>
      </w:r>
    </w:p>
    <w:p w14:paraId="75BD72C9" w14:textId="1EA46956" w:rsidR="003C5418" w:rsidRDefault="00E606EC" w:rsidP="000E25F0">
      <w:pPr>
        <w:spacing w:before="120" w:after="120" w:line="288" w:lineRule="auto"/>
        <w:ind w:left="426"/>
        <w:rPr>
          <w:rFonts w:ascii="Arial" w:hAnsi="Arial" w:cs="Arial"/>
          <w:szCs w:val="22"/>
        </w:rPr>
      </w:pPr>
      <w:r>
        <w:rPr>
          <w:rFonts w:ascii="Arial" w:hAnsi="Arial" w:cs="Arial"/>
          <w:szCs w:val="22"/>
          <w:highlight w:val="yellow"/>
        </w:rPr>
        <w:br/>
      </w:r>
      <w:r w:rsidR="007E5E54" w:rsidRPr="000E25F0">
        <w:rPr>
          <w:rFonts w:ascii="Arial" w:hAnsi="Arial" w:cs="Arial"/>
          <w:szCs w:val="22"/>
          <w:highlight w:val="yellow"/>
        </w:rPr>
        <w:t xml:space="preserve">En </w:t>
      </w:r>
      <w:proofErr w:type="gramStart"/>
      <w:r w:rsidR="007E5E54" w:rsidRPr="000E25F0">
        <w:rPr>
          <w:rFonts w:ascii="Arial" w:hAnsi="Arial" w:cs="Arial"/>
          <w:szCs w:val="22"/>
          <w:highlight w:val="yellow"/>
        </w:rPr>
        <w:t>option:</w:t>
      </w:r>
      <w:proofErr w:type="gramEnd"/>
      <w:r>
        <w:rPr>
          <w:rFonts w:ascii="Arial" w:hAnsi="Arial" w:cs="Arial"/>
          <w:szCs w:val="22"/>
        </w:rPr>
        <w:br/>
      </w:r>
      <w:r w:rsidR="007E5E54">
        <w:rPr>
          <w:rFonts w:ascii="Arial" w:hAnsi="Arial" w:cs="Arial"/>
          <w:szCs w:val="22"/>
        </w:rPr>
        <w:t>Si le cours/la formation n'a pas été couronné</w:t>
      </w:r>
      <w:r w:rsidR="000013DE">
        <w:rPr>
          <w:rFonts w:ascii="Arial" w:hAnsi="Arial" w:cs="Arial"/>
          <w:szCs w:val="22"/>
        </w:rPr>
        <w:t xml:space="preserve">(e) de succès et n'a pas donné </w:t>
      </w:r>
      <w:r w:rsidR="007E5E54">
        <w:rPr>
          <w:rFonts w:ascii="Arial" w:hAnsi="Arial" w:cs="Arial"/>
          <w:szCs w:val="22"/>
        </w:rPr>
        <w:t xml:space="preserve">lieu à l'obtention du </w:t>
      </w:r>
      <w:r w:rsidR="002E5789">
        <w:rPr>
          <w:rFonts w:ascii="Arial" w:hAnsi="Arial" w:cs="Arial"/>
          <w:szCs w:val="22"/>
          <w:highlight w:val="lightGray"/>
        </w:rPr>
        <w:fldChar w:fldCharType="begin">
          <w:ffData>
            <w:name w:val=""/>
            <w:enabled/>
            <w:calcOnExit w:val="0"/>
            <w:textInput>
              <w:default w:val="Diplom"/>
            </w:textInput>
          </w:ffData>
        </w:fldChar>
      </w:r>
      <w:r w:rsidR="002E5789">
        <w:rPr>
          <w:rFonts w:ascii="Arial" w:hAnsi="Arial" w:cs="Arial"/>
          <w:szCs w:val="22"/>
          <w:highlight w:val="lightGray"/>
        </w:rPr>
        <w:instrText xml:space="preserve"> FORMTEXT </w:instrText>
      </w:r>
      <w:r w:rsidR="002E5789">
        <w:rPr>
          <w:rFonts w:ascii="Arial" w:hAnsi="Arial" w:cs="Arial"/>
          <w:szCs w:val="22"/>
          <w:highlight w:val="lightGray"/>
        </w:rPr>
      </w:r>
      <w:r w:rsidR="002E5789">
        <w:rPr>
          <w:rFonts w:ascii="Arial" w:hAnsi="Arial" w:cs="Arial"/>
          <w:szCs w:val="22"/>
          <w:highlight w:val="lightGray"/>
        </w:rPr>
        <w:fldChar w:fldCharType="separate"/>
      </w:r>
      <w:r w:rsidR="002E5789">
        <w:rPr>
          <w:rFonts w:ascii="Arial" w:hAnsi="Arial" w:cs="Arial"/>
          <w:noProof/>
          <w:szCs w:val="22"/>
          <w:highlight w:val="lightGray"/>
        </w:rPr>
        <w:t>diplôme</w:t>
      </w:r>
      <w:r w:rsidR="002E5789">
        <w:rPr>
          <w:rFonts w:ascii="Arial" w:hAnsi="Arial" w:cs="Arial"/>
          <w:szCs w:val="22"/>
          <w:highlight w:val="lightGray"/>
        </w:rPr>
        <w:fldChar w:fldCharType="end"/>
      </w:r>
      <w:r w:rsidR="007E5E54">
        <w:rPr>
          <w:rFonts w:ascii="Arial" w:hAnsi="Arial" w:cs="Arial"/>
          <w:szCs w:val="22"/>
        </w:rPr>
        <w:t>, le travailleur s'engage à repasser les examens une fois. Les modalités sont réglées dans une nouvelle convention.</w:t>
      </w:r>
    </w:p>
    <w:p w14:paraId="3C594C01" w14:textId="77777777" w:rsidR="003C5418" w:rsidRDefault="003C5418" w:rsidP="001E7919">
      <w:pPr>
        <w:tabs>
          <w:tab w:val="left" w:pos="709"/>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jc w:val="both"/>
        <w:rPr>
          <w:rFonts w:ascii="Arial" w:hAnsi="Arial"/>
        </w:rPr>
      </w:pPr>
    </w:p>
    <w:p w14:paraId="48C59E4D" w14:textId="77777777" w:rsidR="003C5418" w:rsidRDefault="007E5E54" w:rsidP="001E7919">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r>
        <w:rPr>
          <w:rFonts w:ascii="Arial" w:hAnsi="Arial"/>
          <w:iCs/>
        </w:rPr>
        <w:t xml:space="preserve">Lieu, </w:t>
      </w:r>
      <w:proofErr w:type="gramStart"/>
      <w:r>
        <w:rPr>
          <w:rFonts w:ascii="Arial" w:hAnsi="Arial"/>
          <w:iCs/>
        </w:rPr>
        <w:t>date:</w:t>
      </w:r>
      <w:proofErr w:type="gramEnd"/>
    </w:p>
    <w:p w14:paraId="6056C4F1" w14:textId="77777777" w:rsidR="003C5418" w:rsidRDefault="003C5418" w:rsidP="001E7919">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7BCE2AA3" w14:textId="583FADFE" w:rsidR="003C5418" w:rsidRDefault="007E5E54" w:rsidP="001E7919">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rPr>
          <w:rFonts w:ascii="Arial" w:hAnsi="Arial"/>
        </w:rPr>
      </w:pPr>
      <w:r>
        <w:rPr>
          <w:rFonts w:ascii="Arial" w:hAnsi="Arial"/>
          <w:i/>
        </w:rPr>
        <w:t>.......................................................</w:t>
      </w:r>
      <w:r>
        <w:rPr>
          <w:rFonts w:ascii="Arial" w:hAnsi="Arial"/>
          <w:i/>
        </w:rPr>
        <w:tab/>
      </w:r>
      <w:r>
        <w:rPr>
          <w:rFonts w:ascii="Arial" w:hAnsi="Arial"/>
          <w:i/>
        </w:rPr>
        <w:tab/>
      </w:r>
      <w:r w:rsidR="001E7919">
        <w:rPr>
          <w:rFonts w:ascii="Arial" w:hAnsi="Arial"/>
          <w:i/>
        </w:rPr>
        <w:tab/>
      </w:r>
      <w:r>
        <w:rPr>
          <w:rFonts w:ascii="Arial" w:hAnsi="Arial"/>
          <w:i/>
        </w:rPr>
        <w:t>......................................................</w:t>
      </w:r>
      <w:r>
        <w:rPr>
          <w:rFonts w:ascii="Arial" w:hAnsi="Arial"/>
          <w:i/>
        </w:rPr>
        <w:tab/>
      </w:r>
      <w:r>
        <w:rPr>
          <w:rFonts w:ascii="Arial" w:hAnsi="Arial"/>
          <w:i/>
        </w:rPr>
        <w:br/>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rPr>
        <w:t>Le travailleur salarié</w:t>
      </w:r>
    </w:p>
    <w:p w14:paraId="45C47FC6" w14:textId="77777777" w:rsidR="00992C69" w:rsidRDefault="00992C69" w:rsidP="001E7919">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p>
    <w:p w14:paraId="45994F7C" w14:textId="73DB792C" w:rsidR="003C5418" w:rsidRDefault="007E5E54" w:rsidP="001E7919">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r>
        <w:rPr>
          <w:rFonts w:ascii="Arial" w:hAnsi="Arial"/>
          <w:iCs/>
        </w:rPr>
        <w:t xml:space="preserve">Lieu, </w:t>
      </w:r>
      <w:proofErr w:type="gramStart"/>
      <w:r>
        <w:rPr>
          <w:rFonts w:ascii="Arial" w:hAnsi="Arial"/>
          <w:iCs/>
        </w:rPr>
        <w:t>date:</w:t>
      </w:r>
      <w:proofErr w:type="gramEnd"/>
    </w:p>
    <w:p w14:paraId="258B1287" w14:textId="77777777" w:rsidR="003C5418" w:rsidRDefault="003C5418" w:rsidP="001E7919">
      <w:pPr>
        <w:tabs>
          <w:tab w:val="left" w:pos="1"/>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63528DA6" w14:textId="321F5237" w:rsidR="003C5418" w:rsidRDefault="007E5E54" w:rsidP="001E7919">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rPr>
          <w:rFonts w:ascii="Arial" w:hAnsi="Arial"/>
        </w:rPr>
      </w:pPr>
      <w:r>
        <w:rPr>
          <w:rFonts w:ascii="Arial" w:hAnsi="Arial"/>
          <w:i/>
        </w:rPr>
        <w:t>.......................................................</w:t>
      </w:r>
      <w:r>
        <w:rPr>
          <w:rFonts w:ascii="Arial" w:hAnsi="Arial"/>
          <w:i/>
        </w:rPr>
        <w:tab/>
      </w:r>
      <w:r>
        <w:rPr>
          <w:rFonts w:ascii="Arial" w:hAnsi="Arial"/>
          <w:i/>
        </w:rPr>
        <w:tab/>
      </w:r>
      <w:r>
        <w:rPr>
          <w:rFonts w:ascii="Arial" w:hAnsi="Arial"/>
          <w:i/>
        </w:rPr>
        <w:tab/>
        <w:t>......................................................</w:t>
      </w:r>
      <w:r>
        <w:rPr>
          <w:rFonts w:ascii="Arial" w:hAnsi="Arial"/>
          <w:i/>
        </w:rPr>
        <w:tab/>
      </w:r>
      <w:r>
        <w:rPr>
          <w:rFonts w:ascii="Arial" w:hAnsi="Arial"/>
          <w:i/>
        </w:rPr>
        <w:br/>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rPr>
        <w:t>L'employeur</w:t>
      </w:r>
    </w:p>
    <w:p w14:paraId="7110F384" w14:textId="77777777" w:rsidR="003C5418" w:rsidRDefault="003C5418">
      <w:pPr>
        <w:tabs>
          <w:tab w:val="left" w:pos="1"/>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jc w:val="both"/>
        <w:rPr>
          <w:rFonts w:ascii="Arial" w:hAnsi="Arial"/>
          <w:i/>
        </w:rPr>
      </w:pPr>
    </w:p>
    <w:p w14:paraId="325B0378" w14:textId="77777777" w:rsidR="003C5418" w:rsidRDefault="003C5418">
      <w:pPr>
        <w:tabs>
          <w:tab w:val="num" w:pos="672"/>
        </w:tabs>
        <w:spacing w:line="288" w:lineRule="auto"/>
        <w:ind w:left="696" w:hanging="696"/>
        <w:jc w:val="right"/>
        <w:rPr>
          <w:rFonts w:ascii="Arial" w:hAnsi="Arial" w:cs="Arial"/>
          <w:sz w:val="18"/>
          <w:szCs w:val="18"/>
        </w:rPr>
      </w:pPr>
    </w:p>
    <w:p w14:paraId="68A0D773" w14:textId="77777777" w:rsidR="003C5418" w:rsidRDefault="003C5418">
      <w:pPr>
        <w:tabs>
          <w:tab w:val="num" w:pos="672"/>
        </w:tabs>
        <w:spacing w:line="288" w:lineRule="auto"/>
        <w:ind w:left="696" w:hanging="696"/>
        <w:jc w:val="right"/>
        <w:rPr>
          <w:rFonts w:ascii="Arial" w:hAnsi="Arial" w:cs="Arial"/>
          <w:sz w:val="18"/>
          <w:szCs w:val="18"/>
        </w:rPr>
      </w:pPr>
    </w:p>
    <w:p w14:paraId="7D765434" w14:textId="77777777" w:rsidR="003C5418" w:rsidRDefault="003C5418">
      <w:pPr>
        <w:tabs>
          <w:tab w:val="num" w:pos="672"/>
        </w:tabs>
        <w:spacing w:line="288" w:lineRule="auto"/>
        <w:ind w:left="696" w:hanging="696"/>
        <w:jc w:val="right"/>
        <w:rPr>
          <w:rFonts w:ascii="Arial" w:hAnsi="Arial" w:cs="Arial"/>
          <w:sz w:val="18"/>
          <w:szCs w:val="18"/>
        </w:rPr>
      </w:pPr>
    </w:p>
    <w:p w14:paraId="3F8951A4" w14:textId="77777777" w:rsidR="003C5418" w:rsidRDefault="007E5E54">
      <w:pPr>
        <w:tabs>
          <w:tab w:val="num" w:pos="672"/>
        </w:tabs>
        <w:spacing w:line="288" w:lineRule="auto"/>
        <w:ind w:left="696" w:hanging="696"/>
        <w:jc w:val="right"/>
        <w:rPr>
          <w:rFonts w:ascii="Arial" w:hAnsi="Arial" w:cs="Arial"/>
          <w:sz w:val="18"/>
          <w:szCs w:val="18"/>
        </w:rPr>
      </w:pPr>
      <w:r>
        <w:rPr>
          <w:rFonts w:ascii="Arial" w:hAnsi="Arial" w:cs="Arial"/>
          <w:sz w:val="18"/>
          <w:szCs w:val="18"/>
        </w:rPr>
        <w:t>Etabli en deux exemplaires</w:t>
      </w:r>
    </w:p>
    <w:p w14:paraId="120DD912" w14:textId="77777777" w:rsidR="003C5418" w:rsidRDefault="003C5418">
      <w:pPr>
        <w:tabs>
          <w:tab w:val="left" w:pos="426"/>
          <w:tab w:val="left" w:pos="567"/>
          <w:tab w:val="right" w:pos="10128"/>
        </w:tabs>
        <w:spacing w:line="24" w:lineRule="atLeast"/>
        <w:ind w:left="336" w:hanging="336"/>
      </w:pPr>
    </w:p>
    <w:sectPr w:rsidR="003C5418">
      <w:headerReference w:type="default" r:id="rId11"/>
      <w:footerReference w:type="default" r:id="rId12"/>
      <w:pgSz w:w="11907" w:h="16840" w:code="9"/>
      <w:pgMar w:top="454" w:right="851" w:bottom="454" w:left="851" w:header="454" w:footer="454"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528652" w14:textId="77777777" w:rsidR="00BF524A" w:rsidRDefault="00BF524A">
      <w:r>
        <w:separator/>
      </w:r>
    </w:p>
  </w:endnote>
  <w:endnote w:type="continuationSeparator" w:id="0">
    <w:p w14:paraId="045FDD18" w14:textId="77777777" w:rsidR="00BF524A" w:rsidRDefault="00BF5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E5F5D" w14:textId="77777777" w:rsidR="00460596" w:rsidRDefault="00460596" w:rsidP="00460596">
    <w:pPr>
      <w:pStyle w:val="Fuzeile"/>
      <w:jc w:val="right"/>
      <w:rPr>
        <w:b/>
      </w:rPr>
    </w:pPr>
  </w:p>
  <w:p w14:paraId="418D4129" w14:textId="77777777" w:rsidR="00460596" w:rsidRPr="00460596" w:rsidRDefault="00460596" w:rsidP="00460596">
    <w:pPr>
      <w:pStyle w:val="Fuzeile"/>
      <w:jc w:val="right"/>
      <w:rPr>
        <w:rFonts w:ascii="Arial" w:hAnsi="Arial" w:cs="Arial"/>
        <w:szCs w:val="22"/>
      </w:rPr>
    </w:pPr>
    <w:r w:rsidRPr="006F6FDE">
      <w:rPr>
        <w:rFonts w:ascii="Arial" w:hAnsi="Arial" w:cs="Arial"/>
        <w:szCs w:val="22"/>
      </w:rPr>
      <w:fldChar w:fldCharType="begin"/>
    </w:r>
    <w:r w:rsidRPr="006F6FDE">
      <w:rPr>
        <w:rFonts w:ascii="Arial" w:hAnsi="Arial" w:cs="Arial"/>
        <w:szCs w:val="22"/>
      </w:rPr>
      <w:instrText>PAGE  \* Arabic  \* MERGEFORMAT</w:instrText>
    </w:r>
    <w:r w:rsidRPr="006F6FDE">
      <w:rPr>
        <w:rFonts w:ascii="Arial" w:hAnsi="Arial" w:cs="Arial"/>
        <w:szCs w:val="22"/>
      </w:rPr>
      <w:fldChar w:fldCharType="separate"/>
    </w:r>
    <w:r w:rsidR="00330873" w:rsidRPr="00330873">
      <w:rPr>
        <w:rFonts w:ascii="Arial" w:hAnsi="Arial" w:cs="Arial"/>
        <w:noProof/>
        <w:szCs w:val="22"/>
        <w:lang w:val="de-DE"/>
      </w:rPr>
      <w:t>3</w:t>
    </w:r>
    <w:r w:rsidRPr="006F6FDE">
      <w:rPr>
        <w:rFonts w:ascii="Arial" w:hAnsi="Arial" w:cs="Arial"/>
        <w:szCs w:val="22"/>
      </w:rPr>
      <w:fldChar w:fldCharType="end"/>
    </w:r>
    <w:r w:rsidRPr="006F6FDE">
      <w:rPr>
        <w:rFonts w:ascii="Arial" w:hAnsi="Arial" w:cs="Arial"/>
        <w:szCs w:val="22"/>
        <w:lang w:val="de-DE"/>
      </w:rPr>
      <w:t>/</w:t>
    </w:r>
    <w:r w:rsidRPr="006F6FDE">
      <w:rPr>
        <w:rFonts w:ascii="Arial" w:hAnsi="Arial" w:cs="Arial"/>
        <w:szCs w:val="22"/>
        <w:lang w:val="de-CH"/>
      </w:rPr>
      <w:fldChar w:fldCharType="begin"/>
    </w:r>
    <w:r w:rsidRPr="006F6FDE">
      <w:rPr>
        <w:rFonts w:ascii="Arial" w:hAnsi="Arial" w:cs="Arial"/>
        <w:szCs w:val="22"/>
      </w:rPr>
      <w:instrText>NUMPAGES  \* Arabic  \* MERGEFORMAT</w:instrText>
    </w:r>
    <w:r w:rsidRPr="006F6FDE">
      <w:rPr>
        <w:rFonts w:ascii="Arial" w:hAnsi="Arial" w:cs="Arial"/>
        <w:szCs w:val="22"/>
        <w:lang w:val="de-CH"/>
      </w:rPr>
      <w:fldChar w:fldCharType="separate"/>
    </w:r>
    <w:r w:rsidR="00330873" w:rsidRPr="00330873">
      <w:rPr>
        <w:rFonts w:ascii="Arial" w:hAnsi="Arial" w:cs="Arial"/>
        <w:noProof/>
        <w:szCs w:val="22"/>
        <w:lang w:val="de-DE"/>
      </w:rPr>
      <w:t>3</w:t>
    </w:r>
    <w:r w:rsidRPr="006F6FDE">
      <w:rPr>
        <w:rFonts w:ascii="Arial" w:hAnsi="Arial" w:cs="Arial"/>
        <w:noProof/>
        <w:szCs w:val="22"/>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4C1CF" w14:textId="77777777" w:rsidR="00BF524A" w:rsidRDefault="00BF524A">
      <w:r>
        <w:separator/>
      </w:r>
    </w:p>
  </w:footnote>
  <w:footnote w:type="continuationSeparator" w:id="0">
    <w:p w14:paraId="43937CDC" w14:textId="77777777" w:rsidR="00BF524A" w:rsidRDefault="00BF524A">
      <w:r>
        <w:continuationSeparator/>
      </w:r>
    </w:p>
  </w:footnote>
  <w:footnote w:id="1">
    <w:p w14:paraId="3110CBB4" w14:textId="77777777" w:rsidR="003C5418" w:rsidRDefault="007E5E54">
      <w:pPr>
        <w:pStyle w:val="Funotentext"/>
        <w:ind w:left="142" w:hanging="142"/>
        <w:jc w:val="both"/>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Pour les formations et perfectionnements ordonnés ou prescrits par la loi, le temps nécessaire doit être mis à disposition par l'employeur, avec poursuite du versement du salaire (il faut choisir dans ce cas la variante A).</w:t>
      </w:r>
    </w:p>
  </w:footnote>
  <w:footnote w:id="2">
    <w:p w14:paraId="6C6385DE" w14:textId="77777777" w:rsidR="003C5418" w:rsidRDefault="007E5E54">
      <w:pPr>
        <w:pStyle w:val="Funotentext"/>
        <w:ind w:left="142" w:hanging="142"/>
        <w:jc w:val="both"/>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Les versements effectifs vont à l'employeur (art. 14 du règlement des prestations du fonds Parifonds Bau). Pour le fonds de formation cantonal, ses dispositions propres s'appliquent. En cas de paiement intégral du salaire et de participation aux frais par l'employeur, une compensation est possible.</w:t>
      </w:r>
    </w:p>
  </w:footnote>
  <w:footnote w:id="3">
    <w:p w14:paraId="41137F73" w14:textId="77777777" w:rsidR="003C5418" w:rsidRDefault="007E5E54">
      <w:pPr>
        <w:pStyle w:val="Funotentext"/>
        <w:ind w:left="142" w:hanging="142"/>
        <w:jc w:val="both"/>
      </w:pPr>
      <w:r>
        <w:rPr>
          <w:rStyle w:val="Funotenzeichen"/>
          <w:rFonts w:ascii="Arial" w:hAnsi="Arial" w:cs="Arial"/>
          <w:sz w:val="18"/>
          <w:szCs w:val="18"/>
        </w:rPr>
        <w:footnoteRef/>
      </w:r>
      <w:r>
        <w:rPr>
          <w:rFonts w:ascii="Arial" w:hAnsi="Arial" w:cs="Arial"/>
          <w:sz w:val="18"/>
          <w:szCs w:val="18"/>
        </w:rPr>
        <w:t xml:space="preserve"> Si le coût des cours est subventionné par la Confédération, la contribution de la Confédération est en général de 50</w:t>
      </w:r>
      <w:proofErr w:type="gramStart"/>
      <w:r>
        <w:rPr>
          <w:rFonts w:ascii="Arial" w:hAnsi="Arial" w:cs="Arial"/>
          <w:sz w:val="18"/>
          <w:szCs w:val="18"/>
        </w:rPr>
        <w:t>%;</w:t>
      </w:r>
      <w:proofErr w:type="gramEnd"/>
      <w:r>
        <w:rPr>
          <w:rFonts w:ascii="Arial" w:hAnsi="Arial" w:cs="Arial"/>
          <w:sz w:val="18"/>
          <w:szCs w:val="18"/>
        </w:rPr>
        <w:t xml:space="preserve"> le montant maximal est de CHF 9'500.– (examen professionnel) ou CHF 10'500.– (examen professionnel supérieur).</w:t>
      </w:r>
    </w:p>
  </w:footnote>
  <w:footnote w:id="4">
    <w:p w14:paraId="240D248A" w14:textId="77777777" w:rsidR="003C5418" w:rsidRDefault="007E5E54">
      <w:pPr>
        <w:pStyle w:val="Funotentext"/>
        <w:ind w:left="142" w:hanging="142"/>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Pour les formations et perfectionnements ordonnés, les coûts doivent être supportés intégralement par l'employeur, c'est-à-dire à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6225E" w14:textId="77777777" w:rsidR="003C5418" w:rsidRDefault="003C5418">
    <w:pPr>
      <w:pStyle w:val="Kopfzeile"/>
      <w:rPr>
        <w:rFonts w:ascii="Arial" w:hAnsi="Arial" w:cs="Arial"/>
        <w:sz w:val="14"/>
        <w:szCs w:val="14"/>
      </w:rPr>
    </w:pPr>
  </w:p>
  <w:p w14:paraId="55912F9D" w14:textId="77777777" w:rsidR="003C5418" w:rsidRDefault="007E5E54">
    <w:pPr>
      <w:pStyle w:val="Kopfzeile"/>
      <w:jc w:val="right"/>
      <w:rPr>
        <w:rFonts w:ascii="Arial" w:hAnsi="Arial" w:cs="Arial"/>
        <w:sz w:val="30"/>
        <w:szCs w:val="30"/>
      </w:rPr>
    </w:pPr>
    <w:r>
      <w:rPr>
        <w:rFonts w:ascii="Arial" w:hAnsi="Arial" w:cs="Arial"/>
        <w:sz w:val="30"/>
        <w:szCs w:val="30"/>
      </w:rPr>
      <w:t>LOGO DE L'ENTREPRISE</w:t>
    </w:r>
  </w:p>
  <w:p w14:paraId="3DDC6E1B" w14:textId="77777777" w:rsidR="003C5418" w:rsidRDefault="003C5418">
    <w:pPr>
      <w:pStyle w:val="Kopfzeile"/>
      <w:rPr>
        <w:rFonts w:ascii="Arial" w:hAnsi="Arial" w:cs="Arial"/>
        <w:sz w:val="14"/>
        <w:szCs w:val="14"/>
      </w:rPr>
    </w:pPr>
  </w:p>
  <w:p w14:paraId="4C78D401" w14:textId="77777777" w:rsidR="003C5418" w:rsidRDefault="003C5418">
    <w:pPr>
      <w:pStyle w:val="Kopfzeile"/>
      <w:rPr>
        <w:rFonts w:ascii="Arial" w:hAnsi="Arial"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10BE5"/>
    <w:multiLevelType w:val="multilevel"/>
    <w:tmpl w:val="0807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63E4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B02C64"/>
    <w:multiLevelType w:val="singleLevel"/>
    <w:tmpl w:val="625CFD0E"/>
    <w:lvl w:ilvl="0">
      <w:start w:val="2"/>
      <w:numFmt w:val="decimal"/>
      <w:lvlText w:val="%1. "/>
      <w:legacy w:legacy="1" w:legacySpace="0" w:legacyIndent="283"/>
      <w:lvlJc w:val="left"/>
      <w:pPr>
        <w:ind w:left="283" w:hanging="283"/>
      </w:pPr>
      <w:rPr>
        <w:rFonts w:ascii="Times New Roman" w:hAnsi="Times New Roman" w:hint="default"/>
        <w:b/>
        <w:i w:val="0"/>
        <w:sz w:val="22"/>
        <w:u w:val="none"/>
      </w:rPr>
    </w:lvl>
  </w:abstractNum>
  <w:abstractNum w:abstractNumId="3" w15:restartNumberingAfterBreak="0">
    <w:nsid w:val="0E7141F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832E90"/>
    <w:multiLevelType w:val="hybridMultilevel"/>
    <w:tmpl w:val="90A8E500"/>
    <w:lvl w:ilvl="0" w:tplc="8E2A5BA8">
      <w:start w:val="2"/>
      <w:numFmt w:val="bullet"/>
      <w:lvlText w:val="-"/>
      <w:lvlJc w:val="left"/>
      <w:pPr>
        <w:ind w:left="1069" w:hanging="360"/>
      </w:pPr>
      <w:rPr>
        <w:rFonts w:ascii="Arial" w:eastAsia="Times New Roman" w:hAnsi="Arial" w:cs="Arial" w:hint="default"/>
      </w:rPr>
    </w:lvl>
    <w:lvl w:ilvl="1" w:tplc="08070003" w:tentative="1">
      <w:start w:val="1"/>
      <w:numFmt w:val="bullet"/>
      <w:lvlText w:val="o"/>
      <w:lvlJc w:val="left"/>
      <w:pPr>
        <w:ind w:left="1789" w:hanging="360"/>
      </w:pPr>
      <w:rPr>
        <w:rFonts w:ascii="Courier New" w:hAnsi="Courier New" w:cs="Courier New" w:hint="default"/>
      </w:rPr>
    </w:lvl>
    <w:lvl w:ilvl="2" w:tplc="08070005" w:tentative="1">
      <w:start w:val="1"/>
      <w:numFmt w:val="bullet"/>
      <w:lvlText w:val=""/>
      <w:lvlJc w:val="left"/>
      <w:pPr>
        <w:ind w:left="2509" w:hanging="360"/>
      </w:pPr>
      <w:rPr>
        <w:rFonts w:ascii="Wingdings" w:hAnsi="Wingdings" w:hint="default"/>
      </w:rPr>
    </w:lvl>
    <w:lvl w:ilvl="3" w:tplc="08070001" w:tentative="1">
      <w:start w:val="1"/>
      <w:numFmt w:val="bullet"/>
      <w:lvlText w:val=""/>
      <w:lvlJc w:val="left"/>
      <w:pPr>
        <w:ind w:left="3229" w:hanging="360"/>
      </w:pPr>
      <w:rPr>
        <w:rFonts w:ascii="Symbol" w:hAnsi="Symbol" w:hint="default"/>
      </w:rPr>
    </w:lvl>
    <w:lvl w:ilvl="4" w:tplc="08070003" w:tentative="1">
      <w:start w:val="1"/>
      <w:numFmt w:val="bullet"/>
      <w:lvlText w:val="o"/>
      <w:lvlJc w:val="left"/>
      <w:pPr>
        <w:ind w:left="3949" w:hanging="360"/>
      </w:pPr>
      <w:rPr>
        <w:rFonts w:ascii="Courier New" w:hAnsi="Courier New" w:cs="Courier New" w:hint="default"/>
      </w:rPr>
    </w:lvl>
    <w:lvl w:ilvl="5" w:tplc="08070005" w:tentative="1">
      <w:start w:val="1"/>
      <w:numFmt w:val="bullet"/>
      <w:lvlText w:val=""/>
      <w:lvlJc w:val="left"/>
      <w:pPr>
        <w:ind w:left="4669" w:hanging="360"/>
      </w:pPr>
      <w:rPr>
        <w:rFonts w:ascii="Wingdings" w:hAnsi="Wingdings" w:hint="default"/>
      </w:rPr>
    </w:lvl>
    <w:lvl w:ilvl="6" w:tplc="08070001" w:tentative="1">
      <w:start w:val="1"/>
      <w:numFmt w:val="bullet"/>
      <w:lvlText w:val=""/>
      <w:lvlJc w:val="left"/>
      <w:pPr>
        <w:ind w:left="5389" w:hanging="360"/>
      </w:pPr>
      <w:rPr>
        <w:rFonts w:ascii="Symbol" w:hAnsi="Symbol" w:hint="default"/>
      </w:rPr>
    </w:lvl>
    <w:lvl w:ilvl="7" w:tplc="08070003" w:tentative="1">
      <w:start w:val="1"/>
      <w:numFmt w:val="bullet"/>
      <w:lvlText w:val="o"/>
      <w:lvlJc w:val="left"/>
      <w:pPr>
        <w:ind w:left="6109" w:hanging="360"/>
      </w:pPr>
      <w:rPr>
        <w:rFonts w:ascii="Courier New" w:hAnsi="Courier New" w:cs="Courier New" w:hint="default"/>
      </w:rPr>
    </w:lvl>
    <w:lvl w:ilvl="8" w:tplc="08070005" w:tentative="1">
      <w:start w:val="1"/>
      <w:numFmt w:val="bullet"/>
      <w:lvlText w:val=""/>
      <w:lvlJc w:val="left"/>
      <w:pPr>
        <w:ind w:left="6829" w:hanging="360"/>
      </w:pPr>
      <w:rPr>
        <w:rFonts w:ascii="Wingdings" w:hAnsi="Wingdings" w:hint="default"/>
      </w:rPr>
    </w:lvl>
  </w:abstractNum>
  <w:abstractNum w:abstractNumId="5" w15:restartNumberingAfterBreak="0">
    <w:nsid w:val="11F92F1E"/>
    <w:multiLevelType w:val="hybridMultilevel"/>
    <w:tmpl w:val="72EC2DB2"/>
    <w:lvl w:ilvl="0" w:tplc="344A7798">
      <w:start w:val="1"/>
      <w:numFmt w:val="decimal"/>
      <w:lvlText w:val="%1."/>
      <w:lvlJc w:val="left"/>
      <w:pPr>
        <w:ind w:left="1362" w:hanging="360"/>
      </w:pPr>
      <w:rPr>
        <w:rFonts w:hint="default"/>
      </w:rPr>
    </w:lvl>
    <w:lvl w:ilvl="1" w:tplc="08070019" w:tentative="1">
      <w:start w:val="1"/>
      <w:numFmt w:val="lowerLetter"/>
      <w:lvlText w:val="%2."/>
      <w:lvlJc w:val="left"/>
      <w:pPr>
        <w:ind w:left="2082" w:hanging="360"/>
      </w:pPr>
    </w:lvl>
    <w:lvl w:ilvl="2" w:tplc="0807001B" w:tentative="1">
      <w:start w:val="1"/>
      <w:numFmt w:val="lowerRoman"/>
      <w:lvlText w:val="%3."/>
      <w:lvlJc w:val="right"/>
      <w:pPr>
        <w:ind w:left="2802" w:hanging="180"/>
      </w:pPr>
    </w:lvl>
    <w:lvl w:ilvl="3" w:tplc="0807000F" w:tentative="1">
      <w:start w:val="1"/>
      <w:numFmt w:val="decimal"/>
      <w:lvlText w:val="%4."/>
      <w:lvlJc w:val="left"/>
      <w:pPr>
        <w:ind w:left="3522" w:hanging="360"/>
      </w:pPr>
    </w:lvl>
    <w:lvl w:ilvl="4" w:tplc="08070019" w:tentative="1">
      <w:start w:val="1"/>
      <w:numFmt w:val="lowerLetter"/>
      <w:lvlText w:val="%5."/>
      <w:lvlJc w:val="left"/>
      <w:pPr>
        <w:ind w:left="4242" w:hanging="360"/>
      </w:pPr>
    </w:lvl>
    <w:lvl w:ilvl="5" w:tplc="0807001B" w:tentative="1">
      <w:start w:val="1"/>
      <w:numFmt w:val="lowerRoman"/>
      <w:lvlText w:val="%6."/>
      <w:lvlJc w:val="right"/>
      <w:pPr>
        <w:ind w:left="4962" w:hanging="180"/>
      </w:pPr>
    </w:lvl>
    <w:lvl w:ilvl="6" w:tplc="0807000F" w:tentative="1">
      <w:start w:val="1"/>
      <w:numFmt w:val="decimal"/>
      <w:lvlText w:val="%7."/>
      <w:lvlJc w:val="left"/>
      <w:pPr>
        <w:ind w:left="5682" w:hanging="360"/>
      </w:pPr>
    </w:lvl>
    <w:lvl w:ilvl="7" w:tplc="08070019" w:tentative="1">
      <w:start w:val="1"/>
      <w:numFmt w:val="lowerLetter"/>
      <w:lvlText w:val="%8."/>
      <w:lvlJc w:val="left"/>
      <w:pPr>
        <w:ind w:left="6402" w:hanging="360"/>
      </w:pPr>
    </w:lvl>
    <w:lvl w:ilvl="8" w:tplc="0807001B" w:tentative="1">
      <w:start w:val="1"/>
      <w:numFmt w:val="lowerRoman"/>
      <w:lvlText w:val="%9."/>
      <w:lvlJc w:val="right"/>
      <w:pPr>
        <w:ind w:left="7122" w:hanging="180"/>
      </w:pPr>
    </w:lvl>
  </w:abstractNum>
  <w:abstractNum w:abstractNumId="6" w15:restartNumberingAfterBreak="0">
    <w:nsid w:val="179F581F"/>
    <w:multiLevelType w:val="hybridMultilevel"/>
    <w:tmpl w:val="2F04142C"/>
    <w:lvl w:ilvl="0" w:tplc="1EB8E412">
      <w:numFmt w:val="bullet"/>
      <w:lvlText w:val="-"/>
      <w:lvlJc w:val="left"/>
      <w:pPr>
        <w:ind w:left="1065" w:hanging="705"/>
      </w:pPr>
      <w:rPr>
        <w:rFonts w:ascii="Arial" w:eastAsia="Arial"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EAA05B5"/>
    <w:multiLevelType w:val="hybridMultilevel"/>
    <w:tmpl w:val="95486050"/>
    <w:lvl w:ilvl="0" w:tplc="D870D05A">
      <w:start w:val="9"/>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15E48AB"/>
    <w:multiLevelType w:val="multilevel"/>
    <w:tmpl w:val="0807001F"/>
    <w:lvl w:ilvl="0">
      <w:start w:val="1"/>
      <w:numFmt w:val="decimal"/>
      <w:lvlText w:val="%1."/>
      <w:lvlJc w:val="left"/>
      <w:pPr>
        <w:ind w:left="1057" w:hanging="360"/>
      </w:pPr>
    </w:lvl>
    <w:lvl w:ilvl="1">
      <w:start w:val="1"/>
      <w:numFmt w:val="decimal"/>
      <w:lvlText w:val="%1.%2."/>
      <w:lvlJc w:val="left"/>
      <w:pPr>
        <w:ind w:left="1489" w:hanging="432"/>
      </w:pPr>
    </w:lvl>
    <w:lvl w:ilvl="2">
      <w:start w:val="1"/>
      <w:numFmt w:val="decimal"/>
      <w:lvlText w:val="%1.%2.%3."/>
      <w:lvlJc w:val="left"/>
      <w:pPr>
        <w:ind w:left="2052" w:hanging="504"/>
      </w:pPr>
    </w:lvl>
    <w:lvl w:ilvl="3">
      <w:start w:val="1"/>
      <w:numFmt w:val="decimal"/>
      <w:lvlText w:val="%1.%2.%3.%4."/>
      <w:lvlJc w:val="left"/>
      <w:pPr>
        <w:ind w:left="2425" w:hanging="648"/>
      </w:pPr>
    </w:lvl>
    <w:lvl w:ilvl="4">
      <w:start w:val="1"/>
      <w:numFmt w:val="decimal"/>
      <w:lvlText w:val="%1.%2.%3.%4.%5."/>
      <w:lvlJc w:val="left"/>
      <w:pPr>
        <w:ind w:left="2929" w:hanging="792"/>
      </w:pPr>
    </w:lvl>
    <w:lvl w:ilvl="5">
      <w:start w:val="1"/>
      <w:numFmt w:val="decimal"/>
      <w:lvlText w:val="%1.%2.%3.%4.%5.%6."/>
      <w:lvlJc w:val="left"/>
      <w:pPr>
        <w:ind w:left="3433" w:hanging="936"/>
      </w:pPr>
    </w:lvl>
    <w:lvl w:ilvl="6">
      <w:start w:val="1"/>
      <w:numFmt w:val="decimal"/>
      <w:lvlText w:val="%1.%2.%3.%4.%5.%6.%7."/>
      <w:lvlJc w:val="left"/>
      <w:pPr>
        <w:ind w:left="3937" w:hanging="1080"/>
      </w:pPr>
    </w:lvl>
    <w:lvl w:ilvl="7">
      <w:start w:val="1"/>
      <w:numFmt w:val="decimal"/>
      <w:lvlText w:val="%1.%2.%3.%4.%5.%6.%7.%8."/>
      <w:lvlJc w:val="left"/>
      <w:pPr>
        <w:ind w:left="4441" w:hanging="1224"/>
      </w:pPr>
    </w:lvl>
    <w:lvl w:ilvl="8">
      <w:start w:val="1"/>
      <w:numFmt w:val="decimal"/>
      <w:lvlText w:val="%1.%2.%3.%4.%5.%6.%7.%8.%9."/>
      <w:lvlJc w:val="left"/>
      <w:pPr>
        <w:ind w:left="5017" w:hanging="1440"/>
      </w:pPr>
    </w:lvl>
  </w:abstractNum>
  <w:abstractNum w:abstractNumId="9" w15:restartNumberingAfterBreak="0">
    <w:nsid w:val="22781D42"/>
    <w:multiLevelType w:val="hybridMultilevel"/>
    <w:tmpl w:val="DDB4DB74"/>
    <w:lvl w:ilvl="0" w:tplc="1ACC4838">
      <w:start w:val="6"/>
      <w:numFmt w:val="bullet"/>
      <w:lvlText w:val=""/>
      <w:lvlJc w:val="left"/>
      <w:pPr>
        <w:ind w:left="690" w:hanging="360"/>
      </w:pPr>
      <w:rPr>
        <w:rFonts w:ascii="Wingdings" w:eastAsia="Times New Roman" w:hAnsi="Wingdings" w:cs="Arial" w:hint="default"/>
      </w:rPr>
    </w:lvl>
    <w:lvl w:ilvl="1" w:tplc="08070003" w:tentative="1">
      <w:start w:val="1"/>
      <w:numFmt w:val="bullet"/>
      <w:lvlText w:val="o"/>
      <w:lvlJc w:val="left"/>
      <w:pPr>
        <w:ind w:left="1410" w:hanging="360"/>
      </w:pPr>
      <w:rPr>
        <w:rFonts w:ascii="Courier New" w:hAnsi="Courier New" w:cs="Courier New" w:hint="default"/>
      </w:rPr>
    </w:lvl>
    <w:lvl w:ilvl="2" w:tplc="08070005" w:tentative="1">
      <w:start w:val="1"/>
      <w:numFmt w:val="bullet"/>
      <w:lvlText w:val=""/>
      <w:lvlJc w:val="left"/>
      <w:pPr>
        <w:ind w:left="2130" w:hanging="360"/>
      </w:pPr>
      <w:rPr>
        <w:rFonts w:ascii="Wingdings" w:hAnsi="Wingdings" w:hint="default"/>
      </w:rPr>
    </w:lvl>
    <w:lvl w:ilvl="3" w:tplc="08070001" w:tentative="1">
      <w:start w:val="1"/>
      <w:numFmt w:val="bullet"/>
      <w:lvlText w:val=""/>
      <w:lvlJc w:val="left"/>
      <w:pPr>
        <w:ind w:left="2850" w:hanging="360"/>
      </w:pPr>
      <w:rPr>
        <w:rFonts w:ascii="Symbol" w:hAnsi="Symbol" w:hint="default"/>
      </w:rPr>
    </w:lvl>
    <w:lvl w:ilvl="4" w:tplc="08070003" w:tentative="1">
      <w:start w:val="1"/>
      <w:numFmt w:val="bullet"/>
      <w:lvlText w:val="o"/>
      <w:lvlJc w:val="left"/>
      <w:pPr>
        <w:ind w:left="3570" w:hanging="360"/>
      </w:pPr>
      <w:rPr>
        <w:rFonts w:ascii="Courier New" w:hAnsi="Courier New" w:cs="Courier New" w:hint="default"/>
      </w:rPr>
    </w:lvl>
    <w:lvl w:ilvl="5" w:tplc="08070005" w:tentative="1">
      <w:start w:val="1"/>
      <w:numFmt w:val="bullet"/>
      <w:lvlText w:val=""/>
      <w:lvlJc w:val="left"/>
      <w:pPr>
        <w:ind w:left="4290" w:hanging="360"/>
      </w:pPr>
      <w:rPr>
        <w:rFonts w:ascii="Wingdings" w:hAnsi="Wingdings" w:hint="default"/>
      </w:rPr>
    </w:lvl>
    <w:lvl w:ilvl="6" w:tplc="08070001" w:tentative="1">
      <w:start w:val="1"/>
      <w:numFmt w:val="bullet"/>
      <w:lvlText w:val=""/>
      <w:lvlJc w:val="left"/>
      <w:pPr>
        <w:ind w:left="5010" w:hanging="360"/>
      </w:pPr>
      <w:rPr>
        <w:rFonts w:ascii="Symbol" w:hAnsi="Symbol" w:hint="default"/>
      </w:rPr>
    </w:lvl>
    <w:lvl w:ilvl="7" w:tplc="08070003" w:tentative="1">
      <w:start w:val="1"/>
      <w:numFmt w:val="bullet"/>
      <w:lvlText w:val="o"/>
      <w:lvlJc w:val="left"/>
      <w:pPr>
        <w:ind w:left="5730" w:hanging="360"/>
      </w:pPr>
      <w:rPr>
        <w:rFonts w:ascii="Courier New" w:hAnsi="Courier New" w:cs="Courier New" w:hint="default"/>
      </w:rPr>
    </w:lvl>
    <w:lvl w:ilvl="8" w:tplc="08070005" w:tentative="1">
      <w:start w:val="1"/>
      <w:numFmt w:val="bullet"/>
      <w:lvlText w:val=""/>
      <w:lvlJc w:val="left"/>
      <w:pPr>
        <w:ind w:left="6450" w:hanging="360"/>
      </w:pPr>
      <w:rPr>
        <w:rFonts w:ascii="Wingdings" w:hAnsi="Wingdings" w:hint="default"/>
      </w:rPr>
    </w:lvl>
  </w:abstractNum>
  <w:abstractNum w:abstractNumId="10" w15:restartNumberingAfterBreak="0">
    <w:nsid w:val="253D4FD6"/>
    <w:multiLevelType w:val="hybridMultilevel"/>
    <w:tmpl w:val="31AAD432"/>
    <w:lvl w:ilvl="0" w:tplc="0807000F">
      <w:start w:val="1"/>
      <w:numFmt w:val="decimal"/>
      <w:lvlText w:val="%1."/>
      <w:lvlJc w:val="left"/>
      <w:pPr>
        <w:ind w:left="360" w:hanging="360"/>
      </w:pPr>
    </w:lvl>
    <w:lvl w:ilvl="1" w:tplc="157CA356">
      <w:start w:val="1"/>
      <w:numFmt w:val="decimal"/>
      <w:lvlText w:val="Art. %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1" w15:restartNumberingAfterBreak="0">
    <w:nsid w:val="30CC4B60"/>
    <w:multiLevelType w:val="hybridMultilevel"/>
    <w:tmpl w:val="A7BEC024"/>
    <w:lvl w:ilvl="0" w:tplc="45DED934">
      <w:start w:val="8"/>
      <w:numFmt w:val="decimal"/>
      <w:lvlText w:val="%1."/>
      <w:lvlJc w:val="left"/>
      <w:pPr>
        <w:ind w:left="1056"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329072E3"/>
    <w:multiLevelType w:val="hybridMultilevel"/>
    <w:tmpl w:val="A626796E"/>
    <w:lvl w:ilvl="0" w:tplc="80966AEE">
      <w:start w:val="4"/>
      <w:numFmt w:val="bullet"/>
      <w:lvlText w:val="-"/>
      <w:lvlJc w:val="left"/>
      <w:pPr>
        <w:ind w:left="927" w:hanging="360"/>
      </w:pPr>
      <w:rPr>
        <w:rFonts w:ascii="Arial" w:eastAsiaTheme="minorHAnsi" w:hAnsi="Arial" w:cs="Arial" w:hint="default"/>
      </w:rPr>
    </w:lvl>
    <w:lvl w:ilvl="1" w:tplc="08070003" w:tentative="1">
      <w:start w:val="1"/>
      <w:numFmt w:val="bullet"/>
      <w:lvlText w:val="o"/>
      <w:lvlJc w:val="left"/>
      <w:pPr>
        <w:ind w:left="1647" w:hanging="360"/>
      </w:pPr>
      <w:rPr>
        <w:rFonts w:ascii="Courier New" w:hAnsi="Courier New" w:cs="Courier New" w:hint="default"/>
      </w:rPr>
    </w:lvl>
    <w:lvl w:ilvl="2" w:tplc="08070005" w:tentative="1">
      <w:start w:val="1"/>
      <w:numFmt w:val="bullet"/>
      <w:lvlText w:val=""/>
      <w:lvlJc w:val="left"/>
      <w:pPr>
        <w:ind w:left="2367" w:hanging="360"/>
      </w:pPr>
      <w:rPr>
        <w:rFonts w:ascii="Wingdings" w:hAnsi="Wingdings"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13" w15:restartNumberingAfterBreak="0">
    <w:nsid w:val="33270B97"/>
    <w:multiLevelType w:val="hybridMultilevel"/>
    <w:tmpl w:val="C3C027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CF10971"/>
    <w:multiLevelType w:val="hybridMultilevel"/>
    <w:tmpl w:val="B574BD0E"/>
    <w:lvl w:ilvl="0" w:tplc="0807000F">
      <w:start w:val="1"/>
      <w:numFmt w:val="decimal"/>
      <w:lvlText w:val="%1."/>
      <w:lvlJc w:val="left"/>
      <w:pPr>
        <w:ind w:left="360" w:hanging="360"/>
      </w:pPr>
    </w:lvl>
    <w:lvl w:ilvl="1" w:tplc="0807000F">
      <w:start w:val="1"/>
      <w:numFmt w:val="decimal"/>
      <w:lvlText w:val="%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5" w15:restartNumberingAfterBreak="0">
    <w:nsid w:val="55D7628B"/>
    <w:multiLevelType w:val="singleLevel"/>
    <w:tmpl w:val="90B4ACF6"/>
    <w:lvl w:ilvl="0">
      <w:start w:val="3"/>
      <w:numFmt w:val="decimal"/>
      <w:lvlText w:val="%1. "/>
      <w:legacy w:legacy="1" w:legacySpace="0" w:legacyIndent="283"/>
      <w:lvlJc w:val="left"/>
      <w:pPr>
        <w:ind w:left="283" w:hanging="283"/>
      </w:pPr>
      <w:rPr>
        <w:rFonts w:ascii="Times New Roman" w:hAnsi="Times New Roman" w:hint="default"/>
        <w:b/>
        <w:i w:val="0"/>
        <w:sz w:val="22"/>
        <w:u w:val="none"/>
      </w:rPr>
    </w:lvl>
  </w:abstractNum>
  <w:abstractNum w:abstractNumId="16" w15:restartNumberingAfterBreak="0">
    <w:nsid w:val="58E91A42"/>
    <w:multiLevelType w:val="hybridMultilevel"/>
    <w:tmpl w:val="E85237F4"/>
    <w:lvl w:ilvl="0" w:tplc="31AAB082">
      <w:start w:val="1"/>
      <w:numFmt w:val="bullet"/>
      <w:lvlText w:val=""/>
      <w:lvlJc w:val="left"/>
      <w:pPr>
        <w:ind w:left="696" w:hanging="360"/>
      </w:pPr>
      <w:rPr>
        <w:rFonts w:ascii="Wingdings" w:eastAsia="Times New Roman" w:hAnsi="Wingdings" w:cs="Arial" w:hint="default"/>
        <w:color w:val="auto"/>
      </w:rPr>
    </w:lvl>
    <w:lvl w:ilvl="1" w:tplc="08070003" w:tentative="1">
      <w:start w:val="1"/>
      <w:numFmt w:val="bullet"/>
      <w:lvlText w:val="o"/>
      <w:lvlJc w:val="left"/>
      <w:pPr>
        <w:ind w:left="1416" w:hanging="360"/>
      </w:pPr>
      <w:rPr>
        <w:rFonts w:ascii="Courier New" w:hAnsi="Courier New" w:cs="Courier New" w:hint="default"/>
      </w:rPr>
    </w:lvl>
    <w:lvl w:ilvl="2" w:tplc="08070005" w:tentative="1">
      <w:start w:val="1"/>
      <w:numFmt w:val="bullet"/>
      <w:lvlText w:val=""/>
      <w:lvlJc w:val="left"/>
      <w:pPr>
        <w:ind w:left="2136" w:hanging="360"/>
      </w:pPr>
      <w:rPr>
        <w:rFonts w:ascii="Wingdings" w:hAnsi="Wingdings" w:hint="default"/>
      </w:rPr>
    </w:lvl>
    <w:lvl w:ilvl="3" w:tplc="08070001" w:tentative="1">
      <w:start w:val="1"/>
      <w:numFmt w:val="bullet"/>
      <w:lvlText w:val=""/>
      <w:lvlJc w:val="left"/>
      <w:pPr>
        <w:ind w:left="2856" w:hanging="360"/>
      </w:pPr>
      <w:rPr>
        <w:rFonts w:ascii="Symbol" w:hAnsi="Symbol" w:hint="default"/>
      </w:rPr>
    </w:lvl>
    <w:lvl w:ilvl="4" w:tplc="08070003" w:tentative="1">
      <w:start w:val="1"/>
      <w:numFmt w:val="bullet"/>
      <w:lvlText w:val="o"/>
      <w:lvlJc w:val="left"/>
      <w:pPr>
        <w:ind w:left="3576" w:hanging="360"/>
      </w:pPr>
      <w:rPr>
        <w:rFonts w:ascii="Courier New" w:hAnsi="Courier New" w:cs="Courier New" w:hint="default"/>
      </w:rPr>
    </w:lvl>
    <w:lvl w:ilvl="5" w:tplc="08070005" w:tentative="1">
      <w:start w:val="1"/>
      <w:numFmt w:val="bullet"/>
      <w:lvlText w:val=""/>
      <w:lvlJc w:val="left"/>
      <w:pPr>
        <w:ind w:left="4296" w:hanging="360"/>
      </w:pPr>
      <w:rPr>
        <w:rFonts w:ascii="Wingdings" w:hAnsi="Wingdings" w:hint="default"/>
      </w:rPr>
    </w:lvl>
    <w:lvl w:ilvl="6" w:tplc="08070001" w:tentative="1">
      <w:start w:val="1"/>
      <w:numFmt w:val="bullet"/>
      <w:lvlText w:val=""/>
      <w:lvlJc w:val="left"/>
      <w:pPr>
        <w:ind w:left="5016" w:hanging="360"/>
      </w:pPr>
      <w:rPr>
        <w:rFonts w:ascii="Symbol" w:hAnsi="Symbol" w:hint="default"/>
      </w:rPr>
    </w:lvl>
    <w:lvl w:ilvl="7" w:tplc="08070003" w:tentative="1">
      <w:start w:val="1"/>
      <w:numFmt w:val="bullet"/>
      <w:lvlText w:val="o"/>
      <w:lvlJc w:val="left"/>
      <w:pPr>
        <w:ind w:left="5736" w:hanging="360"/>
      </w:pPr>
      <w:rPr>
        <w:rFonts w:ascii="Courier New" w:hAnsi="Courier New" w:cs="Courier New" w:hint="default"/>
      </w:rPr>
    </w:lvl>
    <w:lvl w:ilvl="8" w:tplc="08070005" w:tentative="1">
      <w:start w:val="1"/>
      <w:numFmt w:val="bullet"/>
      <w:lvlText w:val=""/>
      <w:lvlJc w:val="left"/>
      <w:pPr>
        <w:ind w:left="6456" w:hanging="360"/>
      </w:pPr>
      <w:rPr>
        <w:rFonts w:ascii="Wingdings" w:hAnsi="Wingdings" w:hint="default"/>
      </w:rPr>
    </w:lvl>
  </w:abstractNum>
  <w:abstractNum w:abstractNumId="17" w15:restartNumberingAfterBreak="0">
    <w:nsid w:val="59822778"/>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AC7534C"/>
    <w:multiLevelType w:val="multilevel"/>
    <w:tmpl w:val="0807001F"/>
    <w:lvl w:ilvl="0">
      <w:start w:val="1"/>
      <w:numFmt w:val="decimal"/>
      <w:lvlText w:val="%1."/>
      <w:lvlJc w:val="left"/>
      <w:pPr>
        <w:ind w:left="1416" w:hanging="360"/>
      </w:pPr>
      <w:rPr>
        <w:rFonts w:hint="default"/>
        <w:b w:val="0"/>
      </w:rPr>
    </w:lvl>
    <w:lvl w:ilvl="1">
      <w:start w:val="1"/>
      <w:numFmt w:val="decimal"/>
      <w:lvlText w:val="%1.%2."/>
      <w:lvlJc w:val="left"/>
      <w:pPr>
        <w:ind w:left="1848" w:hanging="432"/>
      </w:pPr>
      <w:rPr>
        <w:rFonts w:hint="default"/>
      </w:rPr>
    </w:lvl>
    <w:lvl w:ilvl="2">
      <w:start w:val="1"/>
      <w:numFmt w:val="decimal"/>
      <w:lvlText w:val="%1.%2.%3."/>
      <w:lvlJc w:val="left"/>
      <w:pPr>
        <w:ind w:left="2280" w:hanging="504"/>
      </w:pPr>
    </w:lvl>
    <w:lvl w:ilvl="3">
      <w:start w:val="1"/>
      <w:numFmt w:val="decimal"/>
      <w:lvlText w:val="%1.%2.%3.%4."/>
      <w:lvlJc w:val="left"/>
      <w:pPr>
        <w:ind w:left="2784" w:hanging="648"/>
      </w:pPr>
    </w:lvl>
    <w:lvl w:ilvl="4">
      <w:start w:val="1"/>
      <w:numFmt w:val="decimal"/>
      <w:lvlText w:val="%1.%2.%3.%4.%5."/>
      <w:lvlJc w:val="left"/>
      <w:pPr>
        <w:ind w:left="3288" w:hanging="792"/>
      </w:pPr>
    </w:lvl>
    <w:lvl w:ilvl="5">
      <w:start w:val="1"/>
      <w:numFmt w:val="decimal"/>
      <w:lvlText w:val="%1.%2.%3.%4.%5.%6."/>
      <w:lvlJc w:val="left"/>
      <w:pPr>
        <w:ind w:left="3792" w:hanging="936"/>
      </w:pPr>
    </w:lvl>
    <w:lvl w:ilvl="6">
      <w:start w:val="1"/>
      <w:numFmt w:val="decimal"/>
      <w:lvlText w:val="%1.%2.%3.%4.%5.%6.%7."/>
      <w:lvlJc w:val="left"/>
      <w:pPr>
        <w:ind w:left="4296" w:hanging="1080"/>
      </w:pPr>
    </w:lvl>
    <w:lvl w:ilvl="7">
      <w:start w:val="1"/>
      <w:numFmt w:val="decimal"/>
      <w:lvlText w:val="%1.%2.%3.%4.%5.%6.%7.%8."/>
      <w:lvlJc w:val="left"/>
      <w:pPr>
        <w:ind w:left="4800" w:hanging="1224"/>
      </w:pPr>
    </w:lvl>
    <w:lvl w:ilvl="8">
      <w:start w:val="1"/>
      <w:numFmt w:val="decimal"/>
      <w:lvlText w:val="%1.%2.%3.%4.%5.%6.%7.%8.%9."/>
      <w:lvlJc w:val="left"/>
      <w:pPr>
        <w:ind w:left="5376" w:hanging="1440"/>
      </w:pPr>
    </w:lvl>
  </w:abstractNum>
  <w:abstractNum w:abstractNumId="19" w15:restartNumberingAfterBreak="0">
    <w:nsid w:val="673F38A2"/>
    <w:multiLevelType w:val="hybridMultilevel"/>
    <w:tmpl w:val="74B017E6"/>
    <w:lvl w:ilvl="0" w:tplc="82DA5F96">
      <w:start w:val="1"/>
      <w:numFmt w:val="lowerLetter"/>
      <w:lvlText w:val="%1)"/>
      <w:lvlJc w:val="left"/>
      <w:pPr>
        <w:ind w:left="1328" w:hanging="360"/>
      </w:pPr>
      <w:rPr>
        <w:rFonts w:hint="default"/>
      </w:rPr>
    </w:lvl>
    <w:lvl w:ilvl="1" w:tplc="08070019" w:tentative="1">
      <w:start w:val="1"/>
      <w:numFmt w:val="lowerLetter"/>
      <w:lvlText w:val="%2."/>
      <w:lvlJc w:val="left"/>
      <w:pPr>
        <w:ind w:left="2048" w:hanging="360"/>
      </w:pPr>
    </w:lvl>
    <w:lvl w:ilvl="2" w:tplc="0807001B" w:tentative="1">
      <w:start w:val="1"/>
      <w:numFmt w:val="lowerRoman"/>
      <w:lvlText w:val="%3."/>
      <w:lvlJc w:val="right"/>
      <w:pPr>
        <w:ind w:left="2768" w:hanging="180"/>
      </w:pPr>
    </w:lvl>
    <w:lvl w:ilvl="3" w:tplc="0807000F" w:tentative="1">
      <w:start w:val="1"/>
      <w:numFmt w:val="decimal"/>
      <w:lvlText w:val="%4."/>
      <w:lvlJc w:val="left"/>
      <w:pPr>
        <w:ind w:left="3488" w:hanging="360"/>
      </w:pPr>
    </w:lvl>
    <w:lvl w:ilvl="4" w:tplc="08070019" w:tentative="1">
      <w:start w:val="1"/>
      <w:numFmt w:val="lowerLetter"/>
      <w:lvlText w:val="%5."/>
      <w:lvlJc w:val="left"/>
      <w:pPr>
        <w:ind w:left="4208" w:hanging="360"/>
      </w:pPr>
    </w:lvl>
    <w:lvl w:ilvl="5" w:tplc="0807001B" w:tentative="1">
      <w:start w:val="1"/>
      <w:numFmt w:val="lowerRoman"/>
      <w:lvlText w:val="%6."/>
      <w:lvlJc w:val="right"/>
      <w:pPr>
        <w:ind w:left="4928" w:hanging="180"/>
      </w:pPr>
    </w:lvl>
    <w:lvl w:ilvl="6" w:tplc="0807000F" w:tentative="1">
      <w:start w:val="1"/>
      <w:numFmt w:val="decimal"/>
      <w:lvlText w:val="%7."/>
      <w:lvlJc w:val="left"/>
      <w:pPr>
        <w:ind w:left="5648" w:hanging="360"/>
      </w:pPr>
    </w:lvl>
    <w:lvl w:ilvl="7" w:tplc="08070019" w:tentative="1">
      <w:start w:val="1"/>
      <w:numFmt w:val="lowerLetter"/>
      <w:lvlText w:val="%8."/>
      <w:lvlJc w:val="left"/>
      <w:pPr>
        <w:ind w:left="6368" w:hanging="360"/>
      </w:pPr>
    </w:lvl>
    <w:lvl w:ilvl="8" w:tplc="0807001B" w:tentative="1">
      <w:start w:val="1"/>
      <w:numFmt w:val="lowerRoman"/>
      <w:lvlText w:val="%9."/>
      <w:lvlJc w:val="right"/>
      <w:pPr>
        <w:ind w:left="7088" w:hanging="180"/>
      </w:pPr>
    </w:lvl>
  </w:abstractNum>
  <w:abstractNum w:abstractNumId="20" w15:restartNumberingAfterBreak="0">
    <w:nsid w:val="6D2271CA"/>
    <w:multiLevelType w:val="hybridMultilevel"/>
    <w:tmpl w:val="D0722BAE"/>
    <w:lvl w:ilvl="0" w:tplc="02F49482">
      <w:start w:val="1"/>
      <w:numFmt w:val="decimal"/>
      <w:lvlText w:val="%1."/>
      <w:lvlJc w:val="left"/>
      <w:pPr>
        <w:ind w:left="690" w:hanging="360"/>
      </w:pPr>
      <w:rPr>
        <w:rFonts w:hint="default"/>
      </w:rPr>
    </w:lvl>
    <w:lvl w:ilvl="1" w:tplc="08070019" w:tentative="1">
      <w:start w:val="1"/>
      <w:numFmt w:val="lowerLetter"/>
      <w:lvlText w:val="%2."/>
      <w:lvlJc w:val="left"/>
      <w:pPr>
        <w:ind w:left="1410" w:hanging="360"/>
      </w:pPr>
    </w:lvl>
    <w:lvl w:ilvl="2" w:tplc="0807001B" w:tentative="1">
      <w:start w:val="1"/>
      <w:numFmt w:val="lowerRoman"/>
      <w:lvlText w:val="%3."/>
      <w:lvlJc w:val="right"/>
      <w:pPr>
        <w:ind w:left="2130" w:hanging="180"/>
      </w:pPr>
    </w:lvl>
    <w:lvl w:ilvl="3" w:tplc="0807000F" w:tentative="1">
      <w:start w:val="1"/>
      <w:numFmt w:val="decimal"/>
      <w:lvlText w:val="%4."/>
      <w:lvlJc w:val="left"/>
      <w:pPr>
        <w:ind w:left="2850" w:hanging="360"/>
      </w:pPr>
    </w:lvl>
    <w:lvl w:ilvl="4" w:tplc="08070019" w:tentative="1">
      <w:start w:val="1"/>
      <w:numFmt w:val="lowerLetter"/>
      <w:lvlText w:val="%5."/>
      <w:lvlJc w:val="left"/>
      <w:pPr>
        <w:ind w:left="3570" w:hanging="360"/>
      </w:pPr>
    </w:lvl>
    <w:lvl w:ilvl="5" w:tplc="0807001B" w:tentative="1">
      <w:start w:val="1"/>
      <w:numFmt w:val="lowerRoman"/>
      <w:lvlText w:val="%6."/>
      <w:lvlJc w:val="right"/>
      <w:pPr>
        <w:ind w:left="4290" w:hanging="180"/>
      </w:pPr>
    </w:lvl>
    <w:lvl w:ilvl="6" w:tplc="0807000F" w:tentative="1">
      <w:start w:val="1"/>
      <w:numFmt w:val="decimal"/>
      <w:lvlText w:val="%7."/>
      <w:lvlJc w:val="left"/>
      <w:pPr>
        <w:ind w:left="5010" w:hanging="360"/>
      </w:pPr>
    </w:lvl>
    <w:lvl w:ilvl="7" w:tplc="08070019" w:tentative="1">
      <w:start w:val="1"/>
      <w:numFmt w:val="lowerLetter"/>
      <w:lvlText w:val="%8."/>
      <w:lvlJc w:val="left"/>
      <w:pPr>
        <w:ind w:left="5730" w:hanging="360"/>
      </w:pPr>
    </w:lvl>
    <w:lvl w:ilvl="8" w:tplc="0807001B" w:tentative="1">
      <w:start w:val="1"/>
      <w:numFmt w:val="lowerRoman"/>
      <w:lvlText w:val="%9."/>
      <w:lvlJc w:val="right"/>
      <w:pPr>
        <w:ind w:left="6450" w:hanging="180"/>
      </w:pPr>
    </w:lvl>
  </w:abstractNum>
  <w:abstractNum w:abstractNumId="21" w15:restartNumberingAfterBreak="0">
    <w:nsid w:val="72184572"/>
    <w:multiLevelType w:val="hybridMultilevel"/>
    <w:tmpl w:val="EC5409AE"/>
    <w:lvl w:ilvl="0" w:tplc="83D02236">
      <w:start w:val="10"/>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74553EBF"/>
    <w:multiLevelType w:val="hybridMultilevel"/>
    <w:tmpl w:val="AC06E3D2"/>
    <w:lvl w:ilvl="0" w:tplc="C7185C5C">
      <w:start w:val="1"/>
      <w:numFmt w:val="lowerLetter"/>
      <w:lvlText w:val="%1)"/>
      <w:lvlJc w:val="left"/>
      <w:pPr>
        <w:ind w:left="930" w:hanging="360"/>
      </w:pPr>
      <w:rPr>
        <w:rFonts w:hint="default"/>
      </w:rPr>
    </w:lvl>
    <w:lvl w:ilvl="1" w:tplc="08070019" w:tentative="1">
      <w:start w:val="1"/>
      <w:numFmt w:val="lowerLetter"/>
      <w:lvlText w:val="%2."/>
      <w:lvlJc w:val="left"/>
      <w:pPr>
        <w:ind w:left="1650" w:hanging="360"/>
      </w:pPr>
    </w:lvl>
    <w:lvl w:ilvl="2" w:tplc="0807001B" w:tentative="1">
      <w:start w:val="1"/>
      <w:numFmt w:val="lowerRoman"/>
      <w:lvlText w:val="%3."/>
      <w:lvlJc w:val="right"/>
      <w:pPr>
        <w:ind w:left="2370" w:hanging="180"/>
      </w:pPr>
    </w:lvl>
    <w:lvl w:ilvl="3" w:tplc="0807000F" w:tentative="1">
      <w:start w:val="1"/>
      <w:numFmt w:val="decimal"/>
      <w:lvlText w:val="%4."/>
      <w:lvlJc w:val="left"/>
      <w:pPr>
        <w:ind w:left="3090" w:hanging="360"/>
      </w:pPr>
    </w:lvl>
    <w:lvl w:ilvl="4" w:tplc="08070019" w:tentative="1">
      <w:start w:val="1"/>
      <w:numFmt w:val="lowerLetter"/>
      <w:lvlText w:val="%5."/>
      <w:lvlJc w:val="left"/>
      <w:pPr>
        <w:ind w:left="3810" w:hanging="360"/>
      </w:pPr>
    </w:lvl>
    <w:lvl w:ilvl="5" w:tplc="0807001B" w:tentative="1">
      <w:start w:val="1"/>
      <w:numFmt w:val="lowerRoman"/>
      <w:lvlText w:val="%6."/>
      <w:lvlJc w:val="right"/>
      <w:pPr>
        <w:ind w:left="4530" w:hanging="180"/>
      </w:pPr>
    </w:lvl>
    <w:lvl w:ilvl="6" w:tplc="0807000F" w:tentative="1">
      <w:start w:val="1"/>
      <w:numFmt w:val="decimal"/>
      <w:lvlText w:val="%7."/>
      <w:lvlJc w:val="left"/>
      <w:pPr>
        <w:ind w:left="5250" w:hanging="360"/>
      </w:pPr>
    </w:lvl>
    <w:lvl w:ilvl="7" w:tplc="08070019" w:tentative="1">
      <w:start w:val="1"/>
      <w:numFmt w:val="lowerLetter"/>
      <w:lvlText w:val="%8."/>
      <w:lvlJc w:val="left"/>
      <w:pPr>
        <w:ind w:left="5970" w:hanging="360"/>
      </w:pPr>
    </w:lvl>
    <w:lvl w:ilvl="8" w:tplc="0807001B" w:tentative="1">
      <w:start w:val="1"/>
      <w:numFmt w:val="lowerRoman"/>
      <w:lvlText w:val="%9."/>
      <w:lvlJc w:val="right"/>
      <w:pPr>
        <w:ind w:left="6690" w:hanging="180"/>
      </w:pPr>
    </w:lvl>
  </w:abstractNum>
  <w:abstractNum w:abstractNumId="23" w15:restartNumberingAfterBreak="0">
    <w:nsid w:val="758D7078"/>
    <w:multiLevelType w:val="hybridMultilevel"/>
    <w:tmpl w:val="176AA77E"/>
    <w:lvl w:ilvl="0" w:tplc="043CCB0C">
      <w:start w:val="13"/>
      <w:numFmt w:val="bullet"/>
      <w:lvlText w:val=""/>
      <w:lvlJc w:val="left"/>
      <w:pPr>
        <w:ind w:left="690" w:hanging="360"/>
      </w:pPr>
      <w:rPr>
        <w:rFonts w:ascii="Wingdings" w:eastAsia="Times New Roman" w:hAnsi="Wingdings" w:cs="Arial" w:hint="default"/>
      </w:rPr>
    </w:lvl>
    <w:lvl w:ilvl="1" w:tplc="08070003" w:tentative="1">
      <w:start w:val="1"/>
      <w:numFmt w:val="bullet"/>
      <w:lvlText w:val="o"/>
      <w:lvlJc w:val="left"/>
      <w:pPr>
        <w:ind w:left="1410" w:hanging="360"/>
      </w:pPr>
      <w:rPr>
        <w:rFonts w:ascii="Courier New" w:hAnsi="Courier New" w:cs="Courier New" w:hint="default"/>
      </w:rPr>
    </w:lvl>
    <w:lvl w:ilvl="2" w:tplc="08070005" w:tentative="1">
      <w:start w:val="1"/>
      <w:numFmt w:val="bullet"/>
      <w:lvlText w:val=""/>
      <w:lvlJc w:val="left"/>
      <w:pPr>
        <w:ind w:left="2130" w:hanging="360"/>
      </w:pPr>
      <w:rPr>
        <w:rFonts w:ascii="Wingdings" w:hAnsi="Wingdings" w:hint="default"/>
      </w:rPr>
    </w:lvl>
    <w:lvl w:ilvl="3" w:tplc="08070001" w:tentative="1">
      <w:start w:val="1"/>
      <w:numFmt w:val="bullet"/>
      <w:lvlText w:val=""/>
      <w:lvlJc w:val="left"/>
      <w:pPr>
        <w:ind w:left="2850" w:hanging="360"/>
      </w:pPr>
      <w:rPr>
        <w:rFonts w:ascii="Symbol" w:hAnsi="Symbol" w:hint="default"/>
      </w:rPr>
    </w:lvl>
    <w:lvl w:ilvl="4" w:tplc="08070003" w:tentative="1">
      <w:start w:val="1"/>
      <w:numFmt w:val="bullet"/>
      <w:lvlText w:val="o"/>
      <w:lvlJc w:val="left"/>
      <w:pPr>
        <w:ind w:left="3570" w:hanging="360"/>
      </w:pPr>
      <w:rPr>
        <w:rFonts w:ascii="Courier New" w:hAnsi="Courier New" w:cs="Courier New" w:hint="default"/>
      </w:rPr>
    </w:lvl>
    <w:lvl w:ilvl="5" w:tplc="08070005" w:tentative="1">
      <w:start w:val="1"/>
      <w:numFmt w:val="bullet"/>
      <w:lvlText w:val=""/>
      <w:lvlJc w:val="left"/>
      <w:pPr>
        <w:ind w:left="4290" w:hanging="360"/>
      </w:pPr>
      <w:rPr>
        <w:rFonts w:ascii="Wingdings" w:hAnsi="Wingdings" w:hint="default"/>
      </w:rPr>
    </w:lvl>
    <w:lvl w:ilvl="6" w:tplc="08070001" w:tentative="1">
      <w:start w:val="1"/>
      <w:numFmt w:val="bullet"/>
      <w:lvlText w:val=""/>
      <w:lvlJc w:val="left"/>
      <w:pPr>
        <w:ind w:left="5010" w:hanging="360"/>
      </w:pPr>
      <w:rPr>
        <w:rFonts w:ascii="Symbol" w:hAnsi="Symbol" w:hint="default"/>
      </w:rPr>
    </w:lvl>
    <w:lvl w:ilvl="7" w:tplc="08070003" w:tentative="1">
      <w:start w:val="1"/>
      <w:numFmt w:val="bullet"/>
      <w:lvlText w:val="o"/>
      <w:lvlJc w:val="left"/>
      <w:pPr>
        <w:ind w:left="5730" w:hanging="360"/>
      </w:pPr>
      <w:rPr>
        <w:rFonts w:ascii="Courier New" w:hAnsi="Courier New" w:cs="Courier New" w:hint="default"/>
      </w:rPr>
    </w:lvl>
    <w:lvl w:ilvl="8" w:tplc="08070005" w:tentative="1">
      <w:start w:val="1"/>
      <w:numFmt w:val="bullet"/>
      <w:lvlText w:val=""/>
      <w:lvlJc w:val="left"/>
      <w:pPr>
        <w:ind w:left="6450" w:hanging="360"/>
      </w:pPr>
      <w:rPr>
        <w:rFonts w:ascii="Wingdings" w:hAnsi="Wingdings" w:hint="default"/>
      </w:rPr>
    </w:lvl>
  </w:abstractNum>
  <w:abstractNum w:abstractNumId="24" w15:restartNumberingAfterBreak="0">
    <w:nsid w:val="78A4702F"/>
    <w:multiLevelType w:val="hybridMultilevel"/>
    <w:tmpl w:val="F00A5E94"/>
    <w:lvl w:ilvl="0" w:tplc="0E529CA4">
      <w:start w:val="1"/>
      <w:numFmt w:val="bullet"/>
      <w:lvlText w:val=""/>
      <w:legacy w:legacy="1" w:legacySpace="0" w:legacyIndent="284"/>
      <w:lvlJc w:val="left"/>
      <w:pPr>
        <w:ind w:left="1004" w:hanging="284"/>
      </w:pPr>
      <w:rPr>
        <w:rFonts w:ascii="Symbol" w:hAnsi="Symbol" w:hint="default"/>
      </w:rPr>
    </w:lvl>
    <w:lvl w:ilvl="1" w:tplc="08070003" w:tentative="1">
      <w:start w:val="1"/>
      <w:numFmt w:val="bullet"/>
      <w:lvlText w:val="o"/>
      <w:lvlJc w:val="left"/>
      <w:pPr>
        <w:tabs>
          <w:tab w:val="num" w:pos="2160"/>
        </w:tabs>
        <w:ind w:left="2160" w:hanging="360"/>
      </w:pPr>
      <w:rPr>
        <w:rFonts w:ascii="Courier New" w:hAnsi="Courier New" w:cs="Courier New" w:hint="default"/>
      </w:rPr>
    </w:lvl>
    <w:lvl w:ilvl="2" w:tplc="08070005" w:tentative="1">
      <w:start w:val="1"/>
      <w:numFmt w:val="bullet"/>
      <w:lvlText w:val=""/>
      <w:lvlJc w:val="left"/>
      <w:pPr>
        <w:tabs>
          <w:tab w:val="num" w:pos="2880"/>
        </w:tabs>
        <w:ind w:left="2880" w:hanging="360"/>
      </w:pPr>
      <w:rPr>
        <w:rFonts w:ascii="Wingdings" w:hAnsi="Wingdings" w:hint="default"/>
      </w:rPr>
    </w:lvl>
    <w:lvl w:ilvl="3" w:tplc="08070001" w:tentative="1">
      <w:start w:val="1"/>
      <w:numFmt w:val="bullet"/>
      <w:lvlText w:val=""/>
      <w:lvlJc w:val="left"/>
      <w:pPr>
        <w:tabs>
          <w:tab w:val="num" w:pos="3600"/>
        </w:tabs>
        <w:ind w:left="3600" w:hanging="360"/>
      </w:pPr>
      <w:rPr>
        <w:rFonts w:ascii="Symbol" w:hAnsi="Symbol" w:hint="default"/>
      </w:rPr>
    </w:lvl>
    <w:lvl w:ilvl="4" w:tplc="08070003" w:tentative="1">
      <w:start w:val="1"/>
      <w:numFmt w:val="bullet"/>
      <w:lvlText w:val="o"/>
      <w:lvlJc w:val="left"/>
      <w:pPr>
        <w:tabs>
          <w:tab w:val="num" w:pos="4320"/>
        </w:tabs>
        <w:ind w:left="4320" w:hanging="360"/>
      </w:pPr>
      <w:rPr>
        <w:rFonts w:ascii="Courier New" w:hAnsi="Courier New" w:cs="Courier New" w:hint="default"/>
      </w:rPr>
    </w:lvl>
    <w:lvl w:ilvl="5" w:tplc="08070005" w:tentative="1">
      <w:start w:val="1"/>
      <w:numFmt w:val="bullet"/>
      <w:lvlText w:val=""/>
      <w:lvlJc w:val="left"/>
      <w:pPr>
        <w:tabs>
          <w:tab w:val="num" w:pos="5040"/>
        </w:tabs>
        <w:ind w:left="5040" w:hanging="360"/>
      </w:pPr>
      <w:rPr>
        <w:rFonts w:ascii="Wingdings" w:hAnsi="Wingdings" w:hint="default"/>
      </w:rPr>
    </w:lvl>
    <w:lvl w:ilvl="6" w:tplc="08070001" w:tentative="1">
      <w:start w:val="1"/>
      <w:numFmt w:val="bullet"/>
      <w:lvlText w:val=""/>
      <w:lvlJc w:val="left"/>
      <w:pPr>
        <w:tabs>
          <w:tab w:val="num" w:pos="5760"/>
        </w:tabs>
        <w:ind w:left="5760" w:hanging="360"/>
      </w:pPr>
      <w:rPr>
        <w:rFonts w:ascii="Symbol" w:hAnsi="Symbol" w:hint="default"/>
      </w:rPr>
    </w:lvl>
    <w:lvl w:ilvl="7" w:tplc="08070003" w:tentative="1">
      <w:start w:val="1"/>
      <w:numFmt w:val="bullet"/>
      <w:lvlText w:val="o"/>
      <w:lvlJc w:val="left"/>
      <w:pPr>
        <w:tabs>
          <w:tab w:val="num" w:pos="6480"/>
        </w:tabs>
        <w:ind w:left="6480" w:hanging="360"/>
      </w:pPr>
      <w:rPr>
        <w:rFonts w:ascii="Courier New" w:hAnsi="Courier New" w:cs="Courier New" w:hint="default"/>
      </w:rPr>
    </w:lvl>
    <w:lvl w:ilvl="8" w:tplc="0807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92F4DA8"/>
    <w:multiLevelType w:val="hybridMultilevel"/>
    <w:tmpl w:val="B45CBA80"/>
    <w:lvl w:ilvl="0" w:tplc="0E529CA4">
      <w:start w:val="1"/>
      <w:numFmt w:val="bullet"/>
      <w:lvlText w:val=""/>
      <w:legacy w:legacy="1" w:legacySpace="0" w:legacyIndent="284"/>
      <w:lvlJc w:val="left"/>
      <w:pPr>
        <w:ind w:left="956" w:hanging="284"/>
      </w:pPr>
      <w:rPr>
        <w:rFonts w:ascii="Symbol" w:hAnsi="Symbol" w:hint="default"/>
      </w:rPr>
    </w:lvl>
    <w:lvl w:ilvl="1" w:tplc="08070003" w:tentative="1">
      <w:start w:val="1"/>
      <w:numFmt w:val="bullet"/>
      <w:lvlText w:val="o"/>
      <w:lvlJc w:val="left"/>
      <w:pPr>
        <w:tabs>
          <w:tab w:val="num" w:pos="2112"/>
        </w:tabs>
        <w:ind w:left="2112" w:hanging="360"/>
      </w:pPr>
      <w:rPr>
        <w:rFonts w:ascii="Courier New" w:hAnsi="Courier New" w:cs="Courier New" w:hint="default"/>
      </w:rPr>
    </w:lvl>
    <w:lvl w:ilvl="2" w:tplc="08070005" w:tentative="1">
      <w:start w:val="1"/>
      <w:numFmt w:val="bullet"/>
      <w:lvlText w:val=""/>
      <w:lvlJc w:val="left"/>
      <w:pPr>
        <w:tabs>
          <w:tab w:val="num" w:pos="2832"/>
        </w:tabs>
        <w:ind w:left="2832" w:hanging="360"/>
      </w:pPr>
      <w:rPr>
        <w:rFonts w:ascii="Wingdings" w:hAnsi="Wingdings" w:hint="default"/>
      </w:rPr>
    </w:lvl>
    <w:lvl w:ilvl="3" w:tplc="08070001" w:tentative="1">
      <w:start w:val="1"/>
      <w:numFmt w:val="bullet"/>
      <w:lvlText w:val=""/>
      <w:lvlJc w:val="left"/>
      <w:pPr>
        <w:tabs>
          <w:tab w:val="num" w:pos="3552"/>
        </w:tabs>
        <w:ind w:left="3552" w:hanging="360"/>
      </w:pPr>
      <w:rPr>
        <w:rFonts w:ascii="Symbol" w:hAnsi="Symbol" w:hint="default"/>
      </w:rPr>
    </w:lvl>
    <w:lvl w:ilvl="4" w:tplc="08070003" w:tentative="1">
      <w:start w:val="1"/>
      <w:numFmt w:val="bullet"/>
      <w:lvlText w:val="o"/>
      <w:lvlJc w:val="left"/>
      <w:pPr>
        <w:tabs>
          <w:tab w:val="num" w:pos="4272"/>
        </w:tabs>
        <w:ind w:left="4272" w:hanging="360"/>
      </w:pPr>
      <w:rPr>
        <w:rFonts w:ascii="Courier New" w:hAnsi="Courier New" w:cs="Courier New" w:hint="default"/>
      </w:rPr>
    </w:lvl>
    <w:lvl w:ilvl="5" w:tplc="08070005" w:tentative="1">
      <w:start w:val="1"/>
      <w:numFmt w:val="bullet"/>
      <w:lvlText w:val=""/>
      <w:lvlJc w:val="left"/>
      <w:pPr>
        <w:tabs>
          <w:tab w:val="num" w:pos="4992"/>
        </w:tabs>
        <w:ind w:left="4992" w:hanging="360"/>
      </w:pPr>
      <w:rPr>
        <w:rFonts w:ascii="Wingdings" w:hAnsi="Wingdings" w:hint="default"/>
      </w:rPr>
    </w:lvl>
    <w:lvl w:ilvl="6" w:tplc="08070001" w:tentative="1">
      <w:start w:val="1"/>
      <w:numFmt w:val="bullet"/>
      <w:lvlText w:val=""/>
      <w:lvlJc w:val="left"/>
      <w:pPr>
        <w:tabs>
          <w:tab w:val="num" w:pos="5712"/>
        </w:tabs>
        <w:ind w:left="5712" w:hanging="360"/>
      </w:pPr>
      <w:rPr>
        <w:rFonts w:ascii="Symbol" w:hAnsi="Symbol" w:hint="default"/>
      </w:rPr>
    </w:lvl>
    <w:lvl w:ilvl="7" w:tplc="08070003" w:tentative="1">
      <w:start w:val="1"/>
      <w:numFmt w:val="bullet"/>
      <w:lvlText w:val="o"/>
      <w:lvlJc w:val="left"/>
      <w:pPr>
        <w:tabs>
          <w:tab w:val="num" w:pos="6432"/>
        </w:tabs>
        <w:ind w:left="6432" w:hanging="360"/>
      </w:pPr>
      <w:rPr>
        <w:rFonts w:ascii="Courier New" w:hAnsi="Courier New" w:cs="Courier New" w:hint="default"/>
      </w:rPr>
    </w:lvl>
    <w:lvl w:ilvl="8" w:tplc="08070005" w:tentative="1">
      <w:start w:val="1"/>
      <w:numFmt w:val="bullet"/>
      <w:lvlText w:val=""/>
      <w:lvlJc w:val="left"/>
      <w:pPr>
        <w:tabs>
          <w:tab w:val="num" w:pos="7152"/>
        </w:tabs>
        <w:ind w:left="7152" w:hanging="360"/>
      </w:pPr>
      <w:rPr>
        <w:rFonts w:ascii="Wingdings" w:hAnsi="Wingdings" w:hint="default"/>
      </w:rPr>
    </w:lvl>
  </w:abstractNum>
  <w:num w:numId="1" w16cid:durableId="718699806">
    <w:abstractNumId w:val="2"/>
  </w:num>
  <w:num w:numId="2" w16cid:durableId="1773895543">
    <w:abstractNumId w:val="15"/>
  </w:num>
  <w:num w:numId="3" w16cid:durableId="1847086508">
    <w:abstractNumId w:val="9"/>
  </w:num>
  <w:num w:numId="4" w16cid:durableId="535001240">
    <w:abstractNumId w:val="5"/>
  </w:num>
  <w:num w:numId="5" w16cid:durableId="1618215302">
    <w:abstractNumId w:val="16"/>
  </w:num>
  <w:num w:numId="6" w16cid:durableId="1345861047">
    <w:abstractNumId w:val="20"/>
  </w:num>
  <w:num w:numId="7" w16cid:durableId="1620185281">
    <w:abstractNumId w:val="23"/>
  </w:num>
  <w:num w:numId="8" w16cid:durableId="804398076">
    <w:abstractNumId w:val="18"/>
  </w:num>
  <w:num w:numId="9" w16cid:durableId="1649552274">
    <w:abstractNumId w:val="25"/>
  </w:num>
  <w:num w:numId="10" w16cid:durableId="1927498276">
    <w:abstractNumId w:val="24"/>
  </w:num>
  <w:num w:numId="11" w16cid:durableId="589120864">
    <w:abstractNumId w:val="19"/>
  </w:num>
  <w:num w:numId="12" w16cid:durableId="942149250">
    <w:abstractNumId w:val="12"/>
  </w:num>
  <w:num w:numId="13" w16cid:durableId="502282687">
    <w:abstractNumId w:val="22"/>
  </w:num>
  <w:num w:numId="14" w16cid:durableId="274558443">
    <w:abstractNumId w:val="13"/>
  </w:num>
  <w:num w:numId="15" w16cid:durableId="643893221">
    <w:abstractNumId w:val="6"/>
  </w:num>
  <w:num w:numId="16" w16cid:durableId="1286545802">
    <w:abstractNumId w:val="7"/>
  </w:num>
  <w:num w:numId="17" w16cid:durableId="26176932">
    <w:abstractNumId w:val="21"/>
  </w:num>
  <w:num w:numId="18" w16cid:durableId="427041258">
    <w:abstractNumId w:val="11"/>
  </w:num>
  <w:num w:numId="19" w16cid:durableId="1960256051">
    <w:abstractNumId w:val="0"/>
  </w:num>
  <w:num w:numId="20" w16cid:durableId="260718809">
    <w:abstractNumId w:val="10"/>
  </w:num>
  <w:num w:numId="21" w16cid:durableId="749542451">
    <w:abstractNumId w:val="14"/>
  </w:num>
  <w:num w:numId="22" w16cid:durableId="248123485">
    <w:abstractNumId w:val="17"/>
  </w:num>
  <w:num w:numId="23" w16cid:durableId="1599488176">
    <w:abstractNumId w:val="1"/>
  </w:num>
  <w:num w:numId="24" w16cid:durableId="1497302173">
    <w:abstractNumId w:val="3"/>
  </w:num>
  <w:num w:numId="25" w16cid:durableId="524755059">
    <w:abstractNumId w:val="8"/>
  </w:num>
  <w:num w:numId="26" w16cid:durableId="1001080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24"/>
  <w:drawingGridVerticalSpacing w:val="65"/>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B1D"/>
    <w:rsid w:val="000013DE"/>
    <w:rsid w:val="000056D7"/>
    <w:rsid w:val="00006B91"/>
    <w:rsid w:val="00007C84"/>
    <w:rsid w:val="00012824"/>
    <w:rsid w:val="000153AF"/>
    <w:rsid w:val="00015AAC"/>
    <w:rsid w:val="00021B07"/>
    <w:rsid w:val="00025545"/>
    <w:rsid w:val="0003124C"/>
    <w:rsid w:val="00033377"/>
    <w:rsid w:val="00033839"/>
    <w:rsid w:val="00033A11"/>
    <w:rsid w:val="00041994"/>
    <w:rsid w:val="00053D61"/>
    <w:rsid w:val="00057D95"/>
    <w:rsid w:val="00061615"/>
    <w:rsid w:val="000623F7"/>
    <w:rsid w:val="0006467F"/>
    <w:rsid w:val="00075770"/>
    <w:rsid w:val="00076ACA"/>
    <w:rsid w:val="00090C77"/>
    <w:rsid w:val="00091025"/>
    <w:rsid w:val="00091FFC"/>
    <w:rsid w:val="00095C7C"/>
    <w:rsid w:val="000A1489"/>
    <w:rsid w:val="000A6F35"/>
    <w:rsid w:val="000B1807"/>
    <w:rsid w:val="000B390F"/>
    <w:rsid w:val="000B6D9E"/>
    <w:rsid w:val="000E25F0"/>
    <w:rsid w:val="000E71B6"/>
    <w:rsid w:val="000F7657"/>
    <w:rsid w:val="001131FE"/>
    <w:rsid w:val="00120C64"/>
    <w:rsid w:val="00126E2B"/>
    <w:rsid w:val="00132B56"/>
    <w:rsid w:val="0013309E"/>
    <w:rsid w:val="001407FF"/>
    <w:rsid w:val="00143E2E"/>
    <w:rsid w:val="00147285"/>
    <w:rsid w:val="001548F0"/>
    <w:rsid w:val="0016070C"/>
    <w:rsid w:val="001633B4"/>
    <w:rsid w:val="00170FF7"/>
    <w:rsid w:val="00172008"/>
    <w:rsid w:val="00180BFA"/>
    <w:rsid w:val="00184D9C"/>
    <w:rsid w:val="00184F48"/>
    <w:rsid w:val="00192CAA"/>
    <w:rsid w:val="001B009B"/>
    <w:rsid w:val="001B0361"/>
    <w:rsid w:val="001B05C4"/>
    <w:rsid w:val="001B0F72"/>
    <w:rsid w:val="001B3244"/>
    <w:rsid w:val="001C6BF0"/>
    <w:rsid w:val="001D3ED2"/>
    <w:rsid w:val="001D4183"/>
    <w:rsid w:val="001D5AB9"/>
    <w:rsid w:val="001D7970"/>
    <w:rsid w:val="001E0D58"/>
    <w:rsid w:val="001E1693"/>
    <w:rsid w:val="001E61D7"/>
    <w:rsid w:val="001E7919"/>
    <w:rsid w:val="002030A7"/>
    <w:rsid w:val="00204A45"/>
    <w:rsid w:val="00205BA0"/>
    <w:rsid w:val="00210EE0"/>
    <w:rsid w:val="002128FF"/>
    <w:rsid w:val="002134D7"/>
    <w:rsid w:val="0022143C"/>
    <w:rsid w:val="00222EFB"/>
    <w:rsid w:val="002240D1"/>
    <w:rsid w:val="00226462"/>
    <w:rsid w:val="00230F8C"/>
    <w:rsid w:val="0023487F"/>
    <w:rsid w:val="002360B0"/>
    <w:rsid w:val="00245E82"/>
    <w:rsid w:val="00250C1A"/>
    <w:rsid w:val="00267D6C"/>
    <w:rsid w:val="00276C83"/>
    <w:rsid w:val="00287EA3"/>
    <w:rsid w:val="00290222"/>
    <w:rsid w:val="00294144"/>
    <w:rsid w:val="00294DCB"/>
    <w:rsid w:val="002950D5"/>
    <w:rsid w:val="00296195"/>
    <w:rsid w:val="0029694A"/>
    <w:rsid w:val="00296D13"/>
    <w:rsid w:val="002A0722"/>
    <w:rsid w:val="002A2E49"/>
    <w:rsid w:val="002A35F8"/>
    <w:rsid w:val="002B3909"/>
    <w:rsid w:val="002C2B30"/>
    <w:rsid w:val="002C6567"/>
    <w:rsid w:val="002D1AC3"/>
    <w:rsid w:val="002D4EF0"/>
    <w:rsid w:val="002D6BA5"/>
    <w:rsid w:val="002D7DFF"/>
    <w:rsid w:val="002E0F4A"/>
    <w:rsid w:val="002E2DE3"/>
    <w:rsid w:val="002E524C"/>
    <w:rsid w:val="002E52FC"/>
    <w:rsid w:val="002E5789"/>
    <w:rsid w:val="002F026B"/>
    <w:rsid w:val="00304062"/>
    <w:rsid w:val="00306E72"/>
    <w:rsid w:val="00311D3F"/>
    <w:rsid w:val="00312952"/>
    <w:rsid w:val="003138CB"/>
    <w:rsid w:val="00316908"/>
    <w:rsid w:val="00325D36"/>
    <w:rsid w:val="00326012"/>
    <w:rsid w:val="0032772A"/>
    <w:rsid w:val="00327C06"/>
    <w:rsid w:val="00330873"/>
    <w:rsid w:val="00332863"/>
    <w:rsid w:val="00332F4C"/>
    <w:rsid w:val="003360A5"/>
    <w:rsid w:val="00347438"/>
    <w:rsid w:val="00357BB2"/>
    <w:rsid w:val="00366425"/>
    <w:rsid w:val="003718CB"/>
    <w:rsid w:val="00391CD0"/>
    <w:rsid w:val="00394C4B"/>
    <w:rsid w:val="00396CB2"/>
    <w:rsid w:val="003A2354"/>
    <w:rsid w:val="003B7383"/>
    <w:rsid w:val="003C5418"/>
    <w:rsid w:val="003C798C"/>
    <w:rsid w:val="003D3D08"/>
    <w:rsid w:val="003E5043"/>
    <w:rsid w:val="003E646D"/>
    <w:rsid w:val="003F0F39"/>
    <w:rsid w:val="00400A8C"/>
    <w:rsid w:val="00400E22"/>
    <w:rsid w:val="00411BD6"/>
    <w:rsid w:val="0041232B"/>
    <w:rsid w:val="00415302"/>
    <w:rsid w:val="00430EB3"/>
    <w:rsid w:val="00442A30"/>
    <w:rsid w:val="00443298"/>
    <w:rsid w:val="00446CDB"/>
    <w:rsid w:val="00450952"/>
    <w:rsid w:val="00460596"/>
    <w:rsid w:val="004653CA"/>
    <w:rsid w:val="004708C1"/>
    <w:rsid w:val="00471A0D"/>
    <w:rsid w:val="00480221"/>
    <w:rsid w:val="00483D6D"/>
    <w:rsid w:val="00484BA9"/>
    <w:rsid w:val="004855D5"/>
    <w:rsid w:val="004867D4"/>
    <w:rsid w:val="00490257"/>
    <w:rsid w:val="004909F2"/>
    <w:rsid w:val="00491A89"/>
    <w:rsid w:val="004B0942"/>
    <w:rsid w:val="004B508A"/>
    <w:rsid w:val="004B610E"/>
    <w:rsid w:val="004C1F9B"/>
    <w:rsid w:val="004C65AB"/>
    <w:rsid w:val="004C7149"/>
    <w:rsid w:val="004C726C"/>
    <w:rsid w:val="004D0216"/>
    <w:rsid w:val="004D3EC6"/>
    <w:rsid w:val="004E5977"/>
    <w:rsid w:val="004F3158"/>
    <w:rsid w:val="004F3CED"/>
    <w:rsid w:val="004F55A3"/>
    <w:rsid w:val="00503268"/>
    <w:rsid w:val="00503297"/>
    <w:rsid w:val="00504ACF"/>
    <w:rsid w:val="00511040"/>
    <w:rsid w:val="00515915"/>
    <w:rsid w:val="00522E6E"/>
    <w:rsid w:val="00525EC2"/>
    <w:rsid w:val="00527E54"/>
    <w:rsid w:val="0053083E"/>
    <w:rsid w:val="0053249E"/>
    <w:rsid w:val="00536E8A"/>
    <w:rsid w:val="0053776B"/>
    <w:rsid w:val="00543A3C"/>
    <w:rsid w:val="00547AB6"/>
    <w:rsid w:val="0055121F"/>
    <w:rsid w:val="005575E9"/>
    <w:rsid w:val="00564036"/>
    <w:rsid w:val="005667A7"/>
    <w:rsid w:val="005B44CC"/>
    <w:rsid w:val="005B63AB"/>
    <w:rsid w:val="005C5E1A"/>
    <w:rsid w:val="005C65A1"/>
    <w:rsid w:val="005D37C2"/>
    <w:rsid w:val="005D381D"/>
    <w:rsid w:val="005E01AF"/>
    <w:rsid w:val="005E6651"/>
    <w:rsid w:val="005F54A0"/>
    <w:rsid w:val="00604761"/>
    <w:rsid w:val="00604BEA"/>
    <w:rsid w:val="00605990"/>
    <w:rsid w:val="0061323C"/>
    <w:rsid w:val="00614913"/>
    <w:rsid w:val="00625A72"/>
    <w:rsid w:val="00654323"/>
    <w:rsid w:val="00664B8A"/>
    <w:rsid w:val="00665864"/>
    <w:rsid w:val="00673704"/>
    <w:rsid w:val="006746F7"/>
    <w:rsid w:val="00677F0A"/>
    <w:rsid w:val="006819B7"/>
    <w:rsid w:val="006833E7"/>
    <w:rsid w:val="00685119"/>
    <w:rsid w:val="00685D7F"/>
    <w:rsid w:val="00690165"/>
    <w:rsid w:val="006953AD"/>
    <w:rsid w:val="00696BC4"/>
    <w:rsid w:val="006A1616"/>
    <w:rsid w:val="006A1891"/>
    <w:rsid w:val="006B2512"/>
    <w:rsid w:val="006B28F7"/>
    <w:rsid w:val="006B57A7"/>
    <w:rsid w:val="006B6A32"/>
    <w:rsid w:val="006C1524"/>
    <w:rsid w:val="006C1A2A"/>
    <w:rsid w:val="006C3A89"/>
    <w:rsid w:val="006C5735"/>
    <w:rsid w:val="006C5DFF"/>
    <w:rsid w:val="006D169B"/>
    <w:rsid w:val="006D36FF"/>
    <w:rsid w:val="006D6410"/>
    <w:rsid w:val="006E14DC"/>
    <w:rsid w:val="006E2C81"/>
    <w:rsid w:val="006E5ACF"/>
    <w:rsid w:val="006F2D76"/>
    <w:rsid w:val="006F70AE"/>
    <w:rsid w:val="00720E3E"/>
    <w:rsid w:val="00721C1D"/>
    <w:rsid w:val="007227B8"/>
    <w:rsid w:val="0072317E"/>
    <w:rsid w:val="007257FE"/>
    <w:rsid w:val="00726A67"/>
    <w:rsid w:val="007304BA"/>
    <w:rsid w:val="00734E0C"/>
    <w:rsid w:val="00736219"/>
    <w:rsid w:val="00747A46"/>
    <w:rsid w:val="00750817"/>
    <w:rsid w:val="00750FB5"/>
    <w:rsid w:val="007514C2"/>
    <w:rsid w:val="00755D64"/>
    <w:rsid w:val="00760655"/>
    <w:rsid w:val="007669D9"/>
    <w:rsid w:val="007741A4"/>
    <w:rsid w:val="0077596F"/>
    <w:rsid w:val="007829C0"/>
    <w:rsid w:val="00783644"/>
    <w:rsid w:val="00786D1B"/>
    <w:rsid w:val="00795BA5"/>
    <w:rsid w:val="00797CB6"/>
    <w:rsid w:val="007A28E0"/>
    <w:rsid w:val="007B445C"/>
    <w:rsid w:val="007B4688"/>
    <w:rsid w:val="007B60A3"/>
    <w:rsid w:val="007C72EE"/>
    <w:rsid w:val="007D5BA4"/>
    <w:rsid w:val="007D704A"/>
    <w:rsid w:val="007E474C"/>
    <w:rsid w:val="007E5E54"/>
    <w:rsid w:val="007F2DF0"/>
    <w:rsid w:val="007F76AB"/>
    <w:rsid w:val="007F7E47"/>
    <w:rsid w:val="00814B03"/>
    <w:rsid w:val="0081707E"/>
    <w:rsid w:val="008202B3"/>
    <w:rsid w:val="00824DFD"/>
    <w:rsid w:val="0083069F"/>
    <w:rsid w:val="00831B41"/>
    <w:rsid w:val="0083727C"/>
    <w:rsid w:val="0084046D"/>
    <w:rsid w:val="008464E6"/>
    <w:rsid w:val="00850845"/>
    <w:rsid w:val="0086491E"/>
    <w:rsid w:val="008750EF"/>
    <w:rsid w:val="00880A07"/>
    <w:rsid w:val="00886864"/>
    <w:rsid w:val="00890037"/>
    <w:rsid w:val="008916B9"/>
    <w:rsid w:val="008935E4"/>
    <w:rsid w:val="00897771"/>
    <w:rsid w:val="008A183A"/>
    <w:rsid w:val="008A5DA5"/>
    <w:rsid w:val="008B3E1C"/>
    <w:rsid w:val="008B5086"/>
    <w:rsid w:val="008B62C8"/>
    <w:rsid w:val="008C446D"/>
    <w:rsid w:val="008C66DD"/>
    <w:rsid w:val="008C6D23"/>
    <w:rsid w:val="008D58B2"/>
    <w:rsid w:val="008D664F"/>
    <w:rsid w:val="008F6965"/>
    <w:rsid w:val="008F6A88"/>
    <w:rsid w:val="009002B8"/>
    <w:rsid w:val="009029B7"/>
    <w:rsid w:val="00907987"/>
    <w:rsid w:val="009150A5"/>
    <w:rsid w:val="00922EBB"/>
    <w:rsid w:val="00931E05"/>
    <w:rsid w:val="0093489F"/>
    <w:rsid w:val="00940774"/>
    <w:rsid w:val="009564E4"/>
    <w:rsid w:val="0096313F"/>
    <w:rsid w:val="00966008"/>
    <w:rsid w:val="009660B0"/>
    <w:rsid w:val="00972B14"/>
    <w:rsid w:val="00977CDD"/>
    <w:rsid w:val="0098173C"/>
    <w:rsid w:val="00990F8D"/>
    <w:rsid w:val="00992C69"/>
    <w:rsid w:val="009A5C0C"/>
    <w:rsid w:val="009A6547"/>
    <w:rsid w:val="009B2C59"/>
    <w:rsid w:val="009C62F8"/>
    <w:rsid w:val="009E185B"/>
    <w:rsid w:val="009F2BE9"/>
    <w:rsid w:val="009F2E76"/>
    <w:rsid w:val="00A067BF"/>
    <w:rsid w:val="00A06E0C"/>
    <w:rsid w:val="00A07223"/>
    <w:rsid w:val="00A11D64"/>
    <w:rsid w:val="00A13FF9"/>
    <w:rsid w:val="00A222B7"/>
    <w:rsid w:val="00A25D57"/>
    <w:rsid w:val="00A30642"/>
    <w:rsid w:val="00A5147B"/>
    <w:rsid w:val="00A53063"/>
    <w:rsid w:val="00A530C6"/>
    <w:rsid w:val="00A7239B"/>
    <w:rsid w:val="00A804BA"/>
    <w:rsid w:val="00A83D9F"/>
    <w:rsid w:val="00A90B82"/>
    <w:rsid w:val="00AB1B18"/>
    <w:rsid w:val="00AB2842"/>
    <w:rsid w:val="00AB3525"/>
    <w:rsid w:val="00AB4FCB"/>
    <w:rsid w:val="00AD6918"/>
    <w:rsid w:val="00AE12FC"/>
    <w:rsid w:val="00AE1A84"/>
    <w:rsid w:val="00AE624C"/>
    <w:rsid w:val="00AF15B8"/>
    <w:rsid w:val="00AF427F"/>
    <w:rsid w:val="00B01E79"/>
    <w:rsid w:val="00B03D87"/>
    <w:rsid w:val="00B064D7"/>
    <w:rsid w:val="00B07548"/>
    <w:rsid w:val="00B10B32"/>
    <w:rsid w:val="00B1587B"/>
    <w:rsid w:val="00B170F3"/>
    <w:rsid w:val="00B249D6"/>
    <w:rsid w:val="00B42898"/>
    <w:rsid w:val="00B43EB4"/>
    <w:rsid w:val="00B52FDE"/>
    <w:rsid w:val="00B5463B"/>
    <w:rsid w:val="00B5524B"/>
    <w:rsid w:val="00B6415B"/>
    <w:rsid w:val="00B70183"/>
    <w:rsid w:val="00B77F90"/>
    <w:rsid w:val="00B82C1F"/>
    <w:rsid w:val="00B85BF7"/>
    <w:rsid w:val="00B95447"/>
    <w:rsid w:val="00BB484E"/>
    <w:rsid w:val="00BC1873"/>
    <w:rsid w:val="00BC3405"/>
    <w:rsid w:val="00BD6FEC"/>
    <w:rsid w:val="00BE78B5"/>
    <w:rsid w:val="00BF524A"/>
    <w:rsid w:val="00C03C7B"/>
    <w:rsid w:val="00C06230"/>
    <w:rsid w:val="00C17AA5"/>
    <w:rsid w:val="00C21787"/>
    <w:rsid w:val="00C36484"/>
    <w:rsid w:val="00C36D05"/>
    <w:rsid w:val="00C37968"/>
    <w:rsid w:val="00C4187F"/>
    <w:rsid w:val="00C51233"/>
    <w:rsid w:val="00C52466"/>
    <w:rsid w:val="00C553F8"/>
    <w:rsid w:val="00C55F50"/>
    <w:rsid w:val="00C67A0B"/>
    <w:rsid w:val="00C747D6"/>
    <w:rsid w:val="00C7623E"/>
    <w:rsid w:val="00C770D7"/>
    <w:rsid w:val="00C816E0"/>
    <w:rsid w:val="00C844D8"/>
    <w:rsid w:val="00C97BA7"/>
    <w:rsid w:val="00CA016F"/>
    <w:rsid w:val="00CC1031"/>
    <w:rsid w:val="00CC62F2"/>
    <w:rsid w:val="00CC6C62"/>
    <w:rsid w:val="00CC73B6"/>
    <w:rsid w:val="00CD22B0"/>
    <w:rsid w:val="00CD4B84"/>
    <w:rsid w:val="00CE08C8"/>
    <w:rsid w:val="00CE6200"/>
    <w:rsid w:val="00CF03A4"/>
    <w:rsid w:val="00CF2EDD"/>
    <w:rsid w:val="00CF4547"/>
    <w:rsid w:val="00CF47F9"/>
    <w:rsid w:val="00CF5334"/>
    <w:rsid w:val="00CF5396"/>
    <w:rsid w:val="00D01522"/>
    <w:rsid w:val="00D127BF"/>
    <w:rsid w:val="00D17647"/>
    <w:rsid w:val="00D23F1F"/>
    <w:rsid w:val="00D27587"/>
    <w:rsid w:val="00D27C91"/>
    <w:rsid w:val="00D304CC"/>
    <w:rsid w:val="00D3100B"/>
    <w:rsid w:val="00D31A4C"/>
    <w:rsid w:val="00D35516"/>
    <w:rsid w:val="00D40D22"/>
    <w:rsid w:val="00D4184C"/>
    <w:rsid w:val="00D45D4D"/>
    <w:rsid w:val="00D5366B"/>
    <w:rsid w:val="00D53D9C"/>
    <w:rsid w:val="00D60B83"/>
    <w:rsid w:val="00D61C69"/>
    <w:rsid w:val="00D70E00"/>
    <w:rsid w:val="00D82574"/>
    <w:rsid w:val="00D85F65"/>
    <w:rsid w:val="00D87B1D"/>
    <w:rsid w:val="00D87EA4"/>
    <w:rsid w:val="00D95B3E"/>
    <w:rsid w:val="00DA07FB"/>
    <w:rsid w:val="00DA2D58"/>
    <w:rsid w:val="00DA61BD"/>
    <w:rsid w:val="00DC3CF0"/>
    <w:rsid w:val="00DC6A8A"/>
    <w:rsid w:val="00DC7C36"/>
    <w:rsid w:val="00DD47EA"/>
    <w:rsid w:val="00DD5C33"/>
    <w:rsid w:val="00DD63CF"/>
    <w:rsid w:val="00DE0DC7"/>
    <w:rsid w:val="00DE576B"/>
    <w:rsid w:val="00DF3999"/>
    <w:rsid w:val="00DF4E65"/>
    <w:rsid w:val="00E00536"/>
    <w:rsid w:val="00E161CA"/>
    <w:rsid w:val="00E16639"/>
    <w:rsid w:val="00E17495"/>
    <w:rsid w:val="00E34F07"/>
    <w:rsid w:val="00E42A96"/>
    <w:rsid w:val="00E52EDB"/>
    <w:rsid w:val="00E53BE7"/>
    <w:rsid w:val="00E606EC"/>
    <w:rsid w:val="00E609FF"/>
    <w:rsid w:val="00E62C0F"/>
    <w:rsid w:val="00E7036A"/>
    <w:rsid w:val="00E76E2D"/>
    <w:rsid w:val="00E811F4"/>
    <w:rsid w:val="00E93953"/>
    <w:rsid w:val="00E96B89"/>
    <w:rsid w:val="00E96D33"/>
    <w:rsid w:val="00E96F92"/>
    <w:rsid w:val="00E97DFF"/>
    <w:rsid w:val="00EA4E01"/>
    <w:rsid w:val="00EA62BA"/>
    <w:rsid w:val="00EA7626"/>
    <w:rsid w:val="00EB427D"/>
    <w:rsid w:val="00EC2AD2"/>
    <w:rsid w:val="00EC47BE"/>
    <w:rsid w:val="00EC7A4A"/>
    <w:rsid w:val="00ED1CAB"/>
    <w:rsid w:val="00ED350D"/>
    <w:rsid w:val="00ED62E7"/>
    <w:rsid w:val="00EE0873"/>
    <w:rsid w:val="00EE28E1"/>
    <w:rsid w:val="00EF11F7"/>
    <w:rsid w:val="00EF2182"/>
    <w:rsid w:val="00EF7849"/>
    <w:rsid w:val="00F072C8"/>
    <w:rsid w:val="00F07CB6"/>
    <w:rsid w:val="00F123C9"/>
    <w:rsid w:val="00F20FA9"/>
    <w:rsid w:val="00F225BC"/>
    <w:rsid w:val="00F26B61"/>
    <w:rsid w:val="00F328ED"/>
    <w:rsid w:val="00F425B7"/>
    <w:rsid w:val="00F4399F"/>
    <w:rsid w:val="00F43AB6"/>
    <w:rsid w:val="00F455BA"/>
    <w:rsid w:val="00F456D1"/>
    <w:rsid w:val="00F47186"/>
    <w:rsid w:val="00F62CAE"/>
    <w:rsid w:val="00F70EB2"/>
    <w:rsid w:val="00F73383"/>
    <w:rsid w:val="00F76998"/>
    <w:rsid w:val="00F77406"/>
    <w:rsid w:val="00F779C6"/>
    <w:rsid w:val="00F83309"/>
    <w:rsid w:val="00F838E6"/>
    <w:rsid w:val="00F867A9"/>
    <w:rsid w:val="00F868A8"/>
    <w:rsid w:val="00F91EF7"/>
    <w:rsid w:val="00F95C64"/>
    <w:rsid w:val="00FA3E29"/>
    <w:rsid w:val="00FA66CC"/>
    <w:rsid w:val="00FB11D8"/>
    <w:rsid w:val="00FB72ED"/>
    <w:rsid w:val="00FD04B9"/>
    <w:rsid w:val="00FD1588"/>
    <w:rsid w:val="00FD3DBA"/>
    <w:rsid w:val="00FD4C84"/>
    <w:rsid w:val="00FD6E44"/>
    <w:rsid w:val="00FE5CC2"/>
    <w:rsid w:val="00FF0089"/>
    <w:rsid w:val="00FF031B"/>
    <w:rsid w:val="00FF03EE"/>
    <w:rsid w:val="00FF14BB"/>
    <w:rsid w:val="00FF190D"/>
    <w:rsid w:val="00FF50A2"/>
    <w:rsid w:val="00FF5BBD"/>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D00D057"/>
  <w15:docId w15:val="{72969E83-BE36-4951-AD72-D08B6DDD8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360A5"/>
    <w:pPr>
      <w:overflowPunct w:val="0"/>
      <w:autoSpaceDE w:val="0"/>
      <w:autoSpaceDN w:val="0"/>
      <w:adjustRightInd w:val="0"/>
      <w:textAlignment w:val="baseline"/>
    </w:pPr>
    <w:rPr>
      <w:sz w:val="22"/>
      <w:lang w:eastAsia="en-US"/>
    </w:rPr>
  </w:style>
  <w:style w:type="paragraph" w:styleId="berschrift1">
    <w:name w:val="heading 1"/>
    <w:basedOn w:val="Standard"/>
    <w:next w:val="Standard"/>
    <w:link w:val="berschrift1Zchn"/>
    <w:qFormat/>
    <w:rsid w:val="00FA3E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semiHidden/>
    <w:unhideWhenUsed/>
    <w:qFormat/>
    <w:rsid w:val="003360A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basedOn w:val="Absatz-Standardschriftart"/>
    <w:semiHidden/>
    <w:rsid w:val="00132B56"/>
    <w:rPr>
      <w:vertAlign w:val="superscript"/>
    </w:rPr>
  </w:style>
  <w:style w:type="paragraph" w:styleId="Funotentext">
    <w:name w:val="footnote text"/>
    <w:basedOn w:val="Standard"/>
    <w:semiHidden/>
    <w:rsid w:val="00132B56"/>
    <w:rPr>
      <w:sz w:val="20"/>
      <w:lang w:eastAsia="de-DE"/>
    </w:rPr>
  </w:style>
  <w:style w:type="paragraph" w:styleId="Sprechblasentext">
    <w:name w:val="Balloon Text"/>
    <w:basedOn w:val="Standard"/>
    <w:semiHidden/>
    <w:rsid w:val="006B28F7"/>
    <w:rPr>
      <w:rFonts w:ascii="Tahoma" w:hAnsi="Tahoma" w:cs="Tahoma"/>
      <w:sz w:val="16"/>
      <w:szCs w:val="16"/>
    </w:rPr>
  </w:style>
  <w:style w:type="paragraph" w:styleId="Kopfzeile">
    <w:name w:val="header"/>
    <w:basedOn w:val="Standard"/>
    <w:rsid w:val="008B3E1C"/>
    <w:pPr>
      <w:tabs>
        <w:tab w:val="center" w:pos="4536"/>
        <w:tab w:val="right" w:pos="9072"/>
      </w:tabs>
    </w:pPr>
  </w:style>
  <w:style w:type="paragraph" w:styleId="Fuzeile">
    <w:name w:val="footer"/>
    <w:basedOn w:val="Standard"/>
    <w:link w:val="FuzeileZchn"/>
    <w:uiPriority w:val="99"/>
    <w:rsid w:val="008B3E1C"/>
    <w:pPr>
      <w:tabs>
        <w:tab w:val="center" w:pos="4536"/>
        <w:tab w:val="right" w:pos="9072"/>
      </w:tabs>
    </w:pPr>
  </w:style>
  <w:style w:type="paragraph" w:styleId="Listenabsatz">
    <w:name w:val="List Paragraph"/>
    <w:basedOn w:val="Standard"/>
    <w:uiPriority w:val="34"/>
    <w:qFormat/>
    <w:rsid w:val="00AE1A84"/>
    <w:pPr>
      <w:ind w:left="720"/>
      <w:contextualSpacing/>
    </w:pPr>
  </w:style>
  <w:style w:type="character" w:customStyle="1" w:styleId="berschrift1Zchn">
    <w:name w:val="Überschrift 1 Zchn"/>
    <w:basedOn w:val="Absatz-Standardschriftart"/>
    <w:link w:val="berschrift1"/>
    <w:rsid w:val="00FA3E29"/>
    <w:rPr>
      <w:rFonts w:asciiTheme="majorHAnsi" w:eastAsiaTheme="majorEastAsia" w:hAnsiTheme="majorHAnsi" w:cstheme="majorBidi"/>
      <w:b/>
      <w:bCs/>
      <w:color w:val="365F91" w:themeColor="accent1" w:themeShade="BF"/>
      <w:sz w:val="28"/>
      <w:szCs w:val="28"/>
      <w:lang w:eastAsia="en-US"/>
    </w:rPr>
  </w:style>
  <w:style w:type="character" w:customStyle="1" w:styleId="FuzeileZchn">
    <w:name w:val="Fußzeile Zchn"/>
    <w:basedOn w:val="Absatz-Standardschriftart"/>
    <w:link w:val="Fuzeile"/>
    <w:uiPriority w:val="99"/>
    <w:rsid w:val="00990F8D"/>
    <w:rPr>
      <w:sz w:val="22"/>
      <w:lang w:eastAsia="en-US"/>
    </w:rPr>
  </w:style>
  <w:style w:type="character" w:styleId="Platzhaltertext">
    <w:name w:val="Placeholder Text"/>
    <w:basedOn w:val="Absatz-Standardschriftart"/>
    <w:uiPriority w:val="99"/>
    <w:semiHidden/>
    <w:rsid w:val="0098173C"/>
    <w:rPr>
      <w:color w:val="808080"/>
    </w:rPr>
  </w:style>
  <w:style w:type="table" w:styleId="Tabellenraster">
    <w:name w:val="Table Grid"/>
    <w:basedOn w:val="NormaleTabelle"/>
    <w:rsid w:val="00981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upttextEinzmanuell">
    <w:name w:val="Haupttext Einz manuell"/>
    <w:basedOn w:val="Standard"/>
    <w:rsid w:val="00D5366B"/>
    <w:pPr>
      <w:tabs>
        <w:tab w:val="left" w:pos="397"/>
      </w:tabs>
      <w:overflowPunct/>
      <w:autoSpaceDE/>
      <w:autoSpaceDN/>
      <w:adjustRightInd/>
      <w:spacing w:before="120" w:line="260" w:lineRule="exact"/>
      <w:ind w:left="397" w:hanging="397"/>
      <w:jc w:val="both"/>
      <w:textAlignment w:val="auto"/>
    </w:pPr>
    <w:rPr>
      <w:rFonts w:ascii="Verdana" w:hAnsi="Verdana"/>
      <w:snapToGrid w:val="0"/>
      <w:sz w:val="18"/>
      <w:lang w:eastAsia="de-DE"/>
    </w:rPr>
  </w:style>
  <w:style w:type="character" w:customStyle="1" w:styleId="berschrift2Zchn">
    <w:name w:val="Überschrift 2 Zchn"/>
    <w:basedOn w:val="Absatz-Standardschriftart"/>
    <w:link w:val="berschrift2"/>
    <w:semiHidden/>
    <w:rsid w:val="003360A5"/>
    <w:rPr>
      <w:rFonts w:asciiTheme="majorHAnsi" w:eastAsiaTheme="majorEastAsia" w:hAnsiTheme="majorHAnsi" w:cstheme="majorBidi"/>
      <w:b/>
      <w:bCs/>
      <w:color w:val="4F81BD" w:themeColor="accent1"/>
      <w:sz w:val="26"/>
      <w:szCs w:val="26"/>
      <w:lang w:eastAsia="en-US"/>
    </w:rPr>
  </w:style>
  <w:style w:type="paragraph" w:customStyle="1" w:styleId="Default">
    <w:name w:val="Default"/>
    <w:rsid w:val="003360A5"/>
    <w:pPr>
      <w:autoSpaceDE w:val="0"/>
      <w:autoSpaceDN w:val="0"/>
      <w:adjustRightInd w:val="0"/>
    </w:pPr>
    <w:rPr>
      <w:rFonts w:ascii="Arial" w:hAnsi="Arial" w:cs="Arial"/>
      <w:color w:val="000000"/>
      <w:sz w:val="24"/>
      <w:szCs w:val="24"/>
    </w:rPr>
  </w:style>
  <w:style w:type="character" w:styleId="Kommentarzeichen">
    <w:name w:val="annotation reference"/>
    <w:basedOn w:val="Absatz-Standardschriftart"/>
    <w:rsid w:val="002A0722"/>
    <w:rPr>
      <w:sz w:val="16"/>
      <w:szCs w:val="16"/>
    </w:rPr>
  </w:style>
  <w:style w:type="paragraph" w:styleId="Kommentartext">
    <w:name w:val="annotation text"/>
    <w:basedOn w:val="Standard"/>
    <w:link w:val="KommentartextZchn"/>
    <w:rsid w:val="002A0722"/>
    <w:rPr>
      <w:sz w:val="20"/>
    </w:rPr>
  </w:style>
  <w:style w:type="character" w:customStyle="1" w:styleId="KommentartextZchn">
    <w:name w:val="Kommentartext Zchn"/>
    <w:basedOn w:val="Absatz-Standardschriftart"/>
    <w:link w:val="Kommentartext"/>
    <w:rsid w:val="002A0722"/>
    <w:rPr>
      <w:lang w:eastAsia="en-US"/>
    </w:rPr>
  </w:style>
  <w:style w:type="paragraph" w:styleId="Kommentarthema">
    <w:name w:val="annotation subject"/>
    <w:basedOn w:val="Kommentartext"/>
    <w:next w:val="Kommentartext"/>
    <w:link w:val="KommentarthemaZchn"/>
    <w:rsid w:val="002A0722"/>
    <w:rPr>
      <w:b/>
      <w:bCs/>
    </w:rPr>
  </w:style>
  <w:style w:type="character" w:customStyle="1" w:styleId="KommentarthemaZchn">
    <w:name w:val="Kommentarthema Zchn"/>
    <w:basedOn w:val="KommentartextZchn"/>
    <w:link w:val="Kommentarthema"/>
    <w:rsid w:val="002A072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942406">
      <w:bodyDiv w:val="1"/>
      <w:marLeft w:val="0"/>
      <w:marRight w:val="0"/>
      <w:marTop w:val="0"/>
      <w:marBottom w:val="0"/>
      <w:divBdr>
        <w:top w:val="none" w:sz="0" w:space="0" w:color="auto"/>
        <w:left w:val="none" w:sz="0" w:space="0" w:color="auto"/>
        <w:bottom w:val="none" w:sz="0" w:space="0" w:color="auto"/>
        <w:right w:val="none" w:sz="0" w:space="0" w:color="auto"/>
      </w:divBdr>
    </w:div>
    <w:div w:id="1223558190">
      <w:bodyDiv w:val="1"/>
      <w:marLeft w:val="0"/>
      <w:marRight w:val="0"/>
      <w:marTop w:val="0"/>
      <w:marBottom w:val="0"/>
      <w:divBdr>
        <w:top w:val="none" w:sz="0" w:space="0" w:color="auto"/>
        <w:left w:val="none" w:sz="0" w:space="0" w:color="auto"/>
        <w:bottom w:val="none" w:sz="0" w:space="0" w:color="auto"/>
        <w:right w:val="none" w:sz="0" w:space="0" w:color="auto"/>
      </w:divBdr>
    </w:div>
    <w:div w:id="139245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C7E96F70A62004A89FC33224E141BE9" ma:contentTypeVersion="23" ma:contentTypeDescription="Create a new document." ma:contentTypeScope="" ma:versionID="188741b58e210fb54dd609e8eb4ad05f">
  <xsd:schema xmlns:xsd="http://www.w3.org/2001/XMLSchema" xmlns:xs="http://www.w3.org/2001/XMLSchema" xmlns:p="http://schemas.microsoft.com/office/2006/metadata/properties" xmlns:ns2="52b46fb8-cfcb-4247-9428-425e90f5416b" xmlns:ns3="8ec39952-8bc6-417e-a1ce-22372c827a6b" targetNamespace="http://schemas.microsoft.com/office/2006/metadata/properties" ma:root="true" ma:fieldsID="bd25ee7d86afb3d488b5c950a1044587" ns2:_="" ns3:_="">
    <xsd:import namespace="52b46fb8-cfcb-4247-9428-425e90f5416b"/>
    <xsd:import namespace="8ec39952-8bc6-417e-a1ce-22372c827a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Kommenta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46fb8-cfcb-4247-9428-425e90f541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a4dd6-8bc9-43d4-9378-469fe958f037}" ma:internalName="TaxCatchAll" ma:showField="CatchAllData" ma:web="52b46fb8-cfcb-4247-9428-425e90f541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39952-8bc6-417e-a1ce-22372c827a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description=""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Kommentar" ma:index="20" nillable="true" ma:displayName="Kommentar" ma:format="Dropdown" ma:internalName="Kommentar">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e4da12-5bdb-4943-b13a-1aaade9b0625"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ommentar xmlns="8ec39952-8bc6-417e-a1ce-22372c827a6b" xsi:nil="true"/>
    <lcf76f155ced4ddcb4097134ff3c332f xmlns="8ec39952-8bc6-417e-a1ce-22372c827a6b">
      <Terms xmlns="http://schemas.microsoft.com/office/infopath/2007/PartnerControls"/>
    </lcf76f155ced4ddcb4097134ff3c332f>
    <TaxCatchAll xmlns="52b46fb8-cfcb-4247-9428-425e90f5416b" xsi:nil="true"/>
  </documentManagement>
</p:properties>
</file>

<file path=customXml/itemProps1.xml><?xml version="1.0" encoding="utf-8"?>
<ds:datastoreItem xmlns:ds="http://schemas.openxmlformats.org/officeDocument/2006/customXml" ds:itemID="{ECE61E71-F9BA-4DC7-94F0-7E82F9873CDC}">
  <ds:schemaRefs>
    <ds:schemaRef ds:uri="http://schemas.openxmlformats.org/officeDocument/2006/bibliography"/>
  </ds:schemaRefs>
</ds:datastoreItem>
</file>

<file path=customXml/itemProps2.xml><?xml version="1.0" encoding="utf-8"?>
<ds:datastoreItem xmlns:ds="http://schemas.openxmlformats.org/officeDocument/2006/customXml" ds:itemID="{FDAD1903-D4E4-432A-AB8F-CB597DF4F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46fb8-cfcb-4247-9428-425e90f5416b"/>
    <ds:schemaRef ds:uri="8ec39952-8bc6-417e-a1ce-22372c82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14B8A6-C013-4F58-BA31-C58957171023}">
  <ds:schemaRefs>
    <ds:schemaRef ds:uri="http://schemas.microsoft.com/sharepoint/v3/contenttype/forms"/>
  </ds:schemaRefs>
</ds:datastoreItem>
</file>

<file path=customXml/itemProps4.xml><?xml version="1.0" encoding="utf-8"?>
<ds:datastoreItem xmlns:ds="http://schemas.openxmlformats.org/officeDocument/2006/customXml" ds:itemID="{7712BF27-F253-439C-A82C-AF785494CB98}">
  <ds:schemaRefs>
    <ds:schemaRef ds:uri="http://purl.org/dc/terms/"/>
    <ds:schemaRef ds:uri="http://schemas.microsoft.com/office/2006/documentManagement/types"/>
    <ds:schemaRef ds:uri="http://schemas.microsoft.com/office/infopath/2007/PartnerControls"/>
    <ds:schemaRef ds:uri="http://schemas.microsoft.com/office/2006/metadata/properties"/>
    <ds:schemaRef ds:uri="8ec39952-8bc6-417e-a1ce-22372c827a6b"/>
    <ds:schemaRef ds:uri="52b46fb8-cfcb-4247-9428-425e90f5416b"/>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5814</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LMV</vt:lpstr>
      <vt:lpstr>LMV</vt:lpstr>
    </vt:vector>
  </TitlesOfParts>
  <Company>Ausgleichskasse Schweizerischer Baumeisterverband</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LMV</dc:title>
  <dc:creator>Kehrli Michael</dc:creator>
  <cp:lastModifiedBy>Kristy Fäsi</cp:lastModifiedBy>
  <cp:revision>16</cp:revision>
  <cp:lastPrinted>2024-06-12T06:21:00Z</cp:lastPrinted>
  <dcterms:created xsi:type="dcterms:W3CDTF">2021-10-08T12:08:00Z</dcterms:created>
  <dcterms:modified xsi:type="dcterms:W3CDTF">2024-06-12T06:22:00Z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0x0101007C7E96F70A62004A89FC33224E141BE9</vt:lpwstr>
  </property>
  <property fmtid="{D5CDD505-2E9C-101B-9397-08002B2CF9AE}" pid="3" name="MediaServiceImageTags">
    <vt:lpwstr/>
  </property>
  <property fmtid="{D5CDD505-2E9C-101B-9397-08002B2CF9AE}" pid="4" name="Übersetzung">
    <vt:lpwstr>Convention de formation et de perfectionnement AVEC financement axé sur la personne par la Confédération</vt:lpwstr>
  </property>
  <property fmtid="{D5CDD505-2E9C-101B-9397-08002B2CF9AE}" pid="5" name="Subkategorie">
    <vt:lpwstr>Formation initiale et continue</vt:lpwstr>
  </property>
</Properties>
</file>